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rFonts w:ascii="Times New Roman"/>
          <w:sz w:val="20"/>
        </w:rPr>
      </w:pPr>
    </w:p>
    <w:p>
      <w:pPr>
        <w:pStyle w:val="BodyText"/>
        <w:ind w:left="-6"/>
        <w:rPr>
          <w:rFonts w:ascii="Times New Roman"/>
          <w:sz w:val="20"/>
        </w:rPr>
      </w:pPr>
      <w:r>
        <w:rPr>
          <w:rFonts w:ascii="Times New Roman"/>
          <w:sz w:val="20"/>
        </w:rPr>
        <mc:AlternateContent>
          <mc:Choice Requires="wps">
            <w:drawing>
              <wp:inline distT="0" distB="0" distL="0" distR="0">
                <wp:extent cx="7145020" cy="1369060"/>
                <wp:effectExtent l="0" t="0" r="0" b="2540"/>
                <wp:docPr id="2" name="Group 2"/>
                <wp:cNvGraphicFramePr>
                  <a:graphicFrameLocks/>
                </wp:cNvGraphicFramePr>
                <a:graphic>
                  <a:graphicData uri="http://schemas.microsoft.com/office/word/2010/wordprocessingGroup">
                    <wpg:wgp>
                      <wpg:cNvPr id="2" name="Group 2"/>
                      <wpg:cNvGrpSpPr/>
                      <wpg:grpSpPr>
                        <a:xfrm>
                          <a:off x="0" y="0"/>
                          <a:ext cx="7145020" cy="1369060"/>
                          <a:chExt cx="7145020" cy="1369060"/>
                        </a:xfrm>
                      </wpg:grpSpPr>
                      <wps:wsp>
                        <wps:cNvPr id="3" name="Graphic 3"/>
                        <wps:cNvSpPr/>
                        <wps:spPr>
                          <a:xfrm>
                            <a:off x="0" y="0"/>
                            <a:ext cx="74930" cy="74930"/>
                          </a:xfrm>
                          <a:custGeom>
                            <a:avLst/>
                            <a:gdLst/>
                            <a:ahLst/>
                            <a:cxnLst/>
                            <a:rect l="l" t="t" r="r" b="b"/>
                            <a:pathLst>
                              <a:path w="74930" h="74930">
                                <a:moveTo>
                                  <a:pt x="74663" y="0"/>
                                </a:moveTo>
                                <a:lnTo>
                                  <a:pt x="18288" y="0"/>
                                </a:lnTo>
                                <a:lnTo>
                                  <a:pt x="0" y="0"/>
                                </a:lnTo>
                                <a:lnTo>
                                  <a:pt x="0" y="18288"/>
                                </a:lnTo>
                                <a:lnTo>
                                  <a:pt x="0" y="74676"/>
                                </a:lnTo>
                                <a:lnTo>
                                  <a:pt x="18288" y="74676"/>
                                </a:lnTo>
                                <a:lnTo>
                                  <a:pt x="18288" y="18288"/>
                                </a:lnTo>
                                <a:lnTo>
                                  <a:pt x="74663" y="18288"/>
                                </a:lnTo>
                                <a:lnTo>
                                  <a:pt x="74663" y="0"/>
                                </a:lnTo>
                                <a:close/>
                              </a:path>
                            </a:pathLst>
                          </a:custGeom>
                          <a:solidFill>
                            <a:srgbClr val="C0C0C0"/>
                          </a:solidFill>
                        </wps:spPr>
                        <wps:bodyPr wrap="square" lIns="0" tIns="0" rIns="0" bIns="0" rtlCol="0">
                          <a:prstTxWarp prst="textNoShape">
                            <a:avLst/>
                          </a:prstTxWarp>
                          <a:noAutofit/>
                        </wps:bodyPr>
                      </wps:wsp>
                      <wps:wsp>
                        <wps:cNvPr id="4" name="Graphic 4"/>
                        <wps:cNvSpPr/>
                        <wps:spPr>
                          <a:xfrm>
                            <a:off x="18288" y="18287"/>
                            <a:ext cx="56515" cy="56515"/>
                          </a:xfrm>
                          <a:custGeom>
                            <a:avLst/>
                            <a:gdLst/>
                            <a:ahLst/>
                            <a:cxnLst/>
                            <a:rect l="l" t="t" r="r" b="b"/>
                            <a:pathLst>
                              <a:path w="56515" h="56515">
                                <a:moveTo>
                                  <a:pt x="56388" y="0"/>
                                </a:moveTo>
                                <a:lnTo>
                                  <a:pt x="38100" y="0"/>
                                </a:lnTo>
                                <a:lnTo>
                                  <a:pt x="0" y="0"/>
                                </a:lnTo>
                                <a:lnTo>
                                  <a:pt x="0" y="38100"/>
                                </a:lnTo>
                                <a:lnTo>
                                  <a:pt x="0" y="56388"/>
                                </a:lnTo>
                                <a:lnTo>
                                  <a:pt x="38100" y="56388"/>
                                </a:lnTo>
                                <a:lnTo>
                                  <a:pt x="38100" y="38100"/>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5" name="Graphic 5"/>
                        <wps:cNvSpPr/>
                        <wps:spPr>
                          <a:xfrm>
                            <a:off x="56388"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74676" y="0"/>
                            <a:ext cx="6995159" cy="18415"/>
                          </a:xfrm>
                          <a:custGeom>
                            <a:avLst/>
                            <a:gdLst/>
                            <a:ahLst/>
                            <a:cxnLst/>
                            <a:rect l="l" t="t" r="r" b="b"/>
                            <a:pathLst>
                              <a:path w="6995159" h="18415">
                                <a:moveTo>
                                  <a:pt x="6995159" y="0"/>
                                </a:moveTo>
                                <a:lnTo>
                                  <a:pt x="0" y="0"/>
                                </a:lnTo>
                                <a:lnTo>
                                  <a:pt x="0" y="18288"/>
                                </a:lnTo>
                                <a:lnTo>
                                  <a:pt x="6995159" y="18288"/>
                                </a:lnTo>
                                <a:lnTo>
                                  <a:pt x="6995159" y="0"/>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74676" y="18288"/>
                            <a:ext cx="6995159" cy="38100"/>
                          </a:xfrm>
                          <a:custGeom>
                            <a:avLst/>
                            <a:gdLst/>
                            <a:ahLst/>
                            <a:cxnLst/>
                            <a:rect l="l" t="t" r="r" b="b"/>
                            <a:pathLst>
                              <a:path w="6995159" h="38100">
                                <a:moveTo>
                                  <a:pt x="6995159" y="0"/>
                                </a:moveTo>
                                <a:lnTo>
                                  <a:pt x="0" y="0"/>
                                </a:lnTo>
                                <a:lnTo>
                                  <a:pt x="0" y="38100"/>
                                </a:lnTo>
                                <a:lnTo>
                                  <a:pt x="6995159" y="38100"/>
                                </a:lnTo>
                                <a:lnTo>
                                  <a:pt x="6995159" y="0"/>
                                </a:lnTo>
                                <a:close/>
                              </a:path>
                            </a:pathLst>
                          </a:custGeom>
                          <a:solidFill>
                            <a:srgbClr val="5F5F5F"/>
                          </a:solidFill>
                        </wps:spPr>
                        <wps:bodyPr wrap="square" lIns="0" tIns="0" rIns="0" bIns="0" rtlCol="0">
                          <a:prstTxWarp prst="textNoShape">
                            <a:avLst/>
                          </a:prstTxWarp>
                          <a:noAutofit/>
                        </wps:bodyPr>
                      </wps:wsp>
                      <wps:wsp>
                        <wps:cNvPr id="8" name="Graphic 8"/>
                        <wps:cNvSpPr/>
                        <wps:spPr>
                          <a:xfrm>
                            <a:off x="74676" y="56388"/>
                            <a:ext cx="6995159" cy="18415"/>
                          </a:xfrm>
                          <a:custGeom>
                            <a:avLst/>
                            <a:gdLst/>
                            <a:ahLst/>
                            <a:cxnLst/>
                            <a:rect l="l" t="t" r="r" b="b"/>
                            <a:pathLst>
                              <a:path w="6995159" h="18415">
                                <a:moveTo>
                                  <a:pt x="6995159" y="0"/>
                                </a:moveTo>
                                <a:lnTo>
                                  <a:pt x="0" y="0"/>
                                </a:lnTo>
                                <a:lnTo>
                                  <a:pt x="0" y="18288"/>
                                </a:lnTo>
                                <a:lnTo>
                                  <a:pt x="6995159" y="18288"/>
                                </a:lnTo>
                                <a:lnTo>
                                  <a:pt x="6995159"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7069836" y="0"/>
                            <a:ext cx="74930" cy="74930"/>
                          </a:xfrm>
                          <a:custGeom>
                            <a:avLst/>
                            <a:gdLst/>
                            <a:ahLst/>
                            <a:cxnLst/>
                            <a:rect l="l" t="t" r="r" b="b"/>
                            <a:pathLst>
                              <a:path w="74930" h="74930">
                                <a:moveTo>
                                  <a:pt x="74676" y="0"/>
                                </a:moveTo>
                                <a:lnTo>
                                  <a:pt x="56388" y="0"/>
                                </a:lnTo>
                                <a:lnTo>
                                  <a:pt x="0" y="0"/>
                                </a:lnTo>
                                <a:lnTo>
                                  <a:pt x="0" y="18288"/>
                                </a:lnTo>
                                <a:lnTo>
                                  <a:pt x="56388" y="18288"/>
                                </a:lnTo>
                                <a:lnTo>
                                  <a:pt x="56388" y="74676"/>
                                </a:lnTo>
                                <a:lnTo>
                                  <a:pt x="74676" y="74676"/>
                                </a:lnTo>
                                <a:lnTo>
                                  <a:pt x="74676" y="18288"/>
                                </a:lnTo>
                                <a:lnTo>
                                  <a:pt x="74676" y="0"/>
                                </a:lnTo>
                                <a:close/>
                              </a:path>
                            </a:pathLst>
                          </a:custGeom>
                          <a:solidFill>
                            <a:srgbClr val="C0C0C0"/>
                          </a:solidFill>
                        </wps:spPr>
                        <wps:bodyPr wrap="square" lIns="0" tIns="0" rIns="0" bIns="0" rtlCol="0">
                          <a:prstTxWarp prst="textNoShape">
                            <a:avLst/>
                          </a:prstTxWarp>
                          <a:noAutofit/>
                        </wps:bodyPr>
                      </wps:wsp>
                      <wps:wsp>
                        <wps:cNvPr id="10" name="Graphic 10"/>
                        <wps:cNvSpPr/>
                        <wps:spPr>
                          <a:xfrm>
                            <a:off x="7069836" y="18287"/>
                            <a:ext cx="56515" cy="56515"/>
                          </a:xfrm>
                          <a:custGeom>
                            <a:avLst/>
                            <a:gdLst/>
                            <a:ahLst/>
                            <a:cxnLst/>
                            <a:rect l="l" t="t" r="r" b="b"/>
                            <a:pathLst>
                              <a:path w="56515" h="56515">
                                <a:moveTo>
                                  <a:pt x="56388" y="0"/>
                                </a:moveTo>
                                <a:lnTo>
                                  <a:pt x="18288" y="0"/>
                                </a:lnTo>
                                <a:lnTo>
                                  <a:pt x="0" y="0"/>
                                </a:lnTo>
                                <a:lnTo>
                                  <a:pt x="0" y="38100"/>
                                </a:lnTo>
                                <a:lnTo>
                                  <a:pt x="18288" y="38100"/>
                                </a:lnTo>
                                <a:lnTo>
                                  <a:pt x="18288" y="56388"/>
                                </a:lnTo>
                                <a:lnTo>
                                  <a:pt x="56388" y="56388"/>
                                </a:lnTo>
                                <a:lnTo>
                                  <a:pt x="56388" y="38100"/>
                                </a:lnTo>
                                <a:lnTo>
                                  <a:pt x="56388" y="0"/>
                                </a:lnTo>
                                <a:close/>
                              </a:path>
                            </a:pathLst>
                          </a:custGeom>
                          <a:solidFill>
                            <a:srgbClr val="5F5F5F"/>
                          </a:solidFill>
                        </wps:spPr>
                        <wps:bodyPr wrap="square" lIns="0" tIns="0" rIns="0" bIns="0" rtlCol="0">
                          <a:prstTxWarp prst="textNoShape">
                            <a:avLst/>
                          </a:prstTxWarp>
                          <a:noAutofit/>
                        </wps:bodyPr>
                      </wps:wsp>
                      <wps:wsp>
                        <wps:cNvPr id="11" name="Graphic 11"/>
                        <wps:cNvSpPr/>
                        <wps:spPr>
                          <a:xfrm>
                            <a:off x="7069836" y="56387"/>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74676"/>
                            <a:ext cx="18415" cy="547370"/>
                          </a:xfrm>
                          <a:custGeom>
                            <a:avLst/>
                            <a:gdLst/>
                            <a:ahLst/>
                            <a:cxnLst/>
                            <a:rect l="l" t="t" r="r" b="b"/>
                            <a:pathLst>
                              <a:path w="18415" h="547370">
                                <a:moveTo>
                                  <a:pt x="18288" y="0"/>
                                </a:moveTo>
                                <a:lnTo>
                                  <a:pt x="0" y="0"/>
                                </a:lnTo>
                                <a:lnTo>
                                  <a:pt x="0" y="547116"/>
                                </a:lnTo>
                                <a:lnTo>
                                  <a:pt x="18288" y="547116"/>
                                </a:lnTo>
                                <a:lnTo>
                                  <a:pt x="18288" y="0"/>
                                </a:lnTo>
                                <a:close/>
                              </a:path>
                            </a:pathLst>
                          </a:custGeom>
                          <a:solidFill>
                            <a:srgbClr val="C0C0C0"/>
                          </a:solidFill>
                        </wps:spPr>
                        <wps:bodyPr wrap="square" lIns="0" tIns="0" rIns="0" bIns="0" rtlCol="0">
                          <a:prstTxWarp prst="textNoShape">
                            <a:avLst/>
                          </a:prstTxWarp>
                          <a:noAutofit/>
                        </wps:bodyPr>
                      </wps:wsp>
                      <wps:wsp>
                        <wps:cNvPr id="13" name="Graphic 13"/>
                        <wps:cNvSpPr/>
                        <wps:spPr>
                          <a:xfrm>
                            <a:off x="18288" y="74676"/>
                            <a:ext cx="38100" cy="547370"/>
                          </a:xfrm>
                          <a:custGeom>
                            <a:avLst/>
                            <a:gdLst/>
                            <a:ahLst/>
                            <a:cxnLst/>
                            <a:rect l="l" t="t" r="r" b="b"/>
                            <a:pathLst>
                              <a:path w="38100" h="547370">
                                <a:moveTo>
                                  <a:pt x="38100" y="0"/>
                                </a:moveTo>
                                <a:lnTo>
                                  <a:pt x="0" y="0"/>
                                </a:lnTo>
                                <a:lnTo>
                                  <a:pt x="0" y="547116"/>
                                </a:lnTo>
                                <a:lnTo>
                                  <a:pt x="38100" y="547116"/>
                                </a:lnTo>
                                <a:lnTo>
                                  <a:pt x="38100" y="0"/>
                                </a:lnTo>
                                <a:close/>
                              </a:path>
                            </a:pathLst>
                          </a:custGeom>
                          <a:solidFill>
                            <a:srgbClr val="5F5F5F"/>
                          </a:solidFill>
                        </wps:spPr>
                        <wps:bodyPr wrap="square" lIns="0" tIns="0" rIns="0" bIns="0" rtlCol="0">
                          <a:prstTxWarp prst="textNoShape">
                            <a:avLst/>
                          </a:prstTxWarp>
                          <a:noAutofit/>
                        </wps:bodyPr>
                      </wps:wsp>
                      <wps:wsp>
                        <wps:cNvPr id="14" name="Graphic 14"/>
                        <wps:cNvSpPr/>
                        <wps:spPr>
                          <a:xfrm>
                            <a:off x="56388" y="74676"/>
                            <a:ext cx="18415" cy="547370"/>
                          </a:xfrm>
                          <a:custGeom>
                            <a:avLst/>
                            <a:gdLst/>
                            <a:ahLst/>
                            <a:cxnLst/>
                            <a:rect l="l" t="t" r="r" b="b"/>
                            <a:pathLst>
                              <a:path w="18415" h="547370">
                                <a:moveTo>
                                  <a:pt x="18288" y="0"/>
                                </a:moveTo>
                                <a:lnTo>
                                  <a:pt x="0" y="0"/>
                                </a:lnTo>
                                <a:lnTo>
                                  <a:pt x="0" y="547116"/>
                                </a:lnTo>
                                <a:lnTo>
                                  <a:pt x="18288" y="547116"/>
                                </a:lnTo>
                                <a:lnTo>
                                  <a:pt x="1828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7126223" y="74676"/>
                            <a:ext cx="18415" cy="547370"/>
                          </a:xfrm>
                          <a:custGeom>
                            <a:avLst/>
                            <a:gdLst/>
                            <a:ahLst/>
                            <a:cxnLst/>
                            <a:rect l="l" t="t" r="r" b="b"/>
                            <a:pathLst>
                              <a:path w="18415" h="547370">
                                <a:moveTo>
                                  <a:pt x="18288" y="0"/>
                                </a:moveTo>
                                <a:lnTo>
                                  <a:pt x="0" y="0"/>
                                </a:lnTo>
                                <a:lnTo>
                                  <a:pt x="0" y="547116"/>
                                </a:lnTo>
                                <a:lnTo>
                                  <a:pt x="18288" y="547116"/>
                                </a:lnTo>
                                <a:lnTo>
                                  <a:pt x="18288" y="0"/>
                                </a:lnTo>
                                <a:close/>
                              </a:path>
                            </a:pathLst>
                          </a:custGeom>
                          <a:solidFill>
                            <a:srgbClr val="C0C0C0"/>
                          </a:solidFill>
                        </wps:spPr>
                        <wps:bodyPr wrap="square" lIns="0" tIns="0" rIns="0" bIns="0" rtlCol="0">
                          <a:prstTxWarp prst="textNoShape">
                            <a:avLst/>
                          </a:prstTxWarp>
                          <a:noAutofit/>
                        </wps:bodyPr>
                      </wps:wsp>
                      <wps:wsp>
                        <wps:cNvPr id="16" name="Graphic 16"/>
                        <wps:cNvSpPr/>
                        <wps:spPr>
                          <a:xfrm>
                            <a:off x="7088123" y="74676"/>
                            <a:ext cx="38100" cy="547370"/>
                          </a:xfrm>
                          <a:custGeom>
                            <a:avLst/>
                            <a:gdLst/>
                            <a:ahLst/>
                            <a:cxnLst/>
                            <a:rect l="l" t="t" r="r" b="b"/>
                            <a:pathLst>
                              <a:path w="38100" h="547370">
                                <a:moveTo>
                                  <a:pt x="38100" y="0"/>
                                </a:moveTo>
                                <a:lnTo>
                                  <a:pt x="0" y="0"/>
                                </a:lnTo>
                                <a:lnTo>
                                  <a:pt x="0" y="547116"/>
                                </a:lnTo>
                                <a:lnTo>
                                  <a:pt x="38100" y="547116"/>
                                </a:lnTo>
                                <a:lnTo>
                                  <a:pt x="38100" y="0"/>
                                </a:lnTo>
                                <a:close/>
                              </a:path>
                            </a:pathLst>
                          </a:custGeom>
                          <a:solidFill>
                            <a:srgbClr val="5F5F5F"/>
                          </a:solidFill>
                        </wps:spPr>
                        <wps:bodyPr wrap="square" lIns="0" tIns="0" rIns="0" bIns="0" rtlCol="0">
                          <a:prstTxWarp prst="textNoShape">
                            <a:avLst/>
                          </a:prstTxWarp>
                          <a:noAutofit/>
                        </wps:bodyPr>
                      </wps:wsp>
                      <wps:wsp>
                        <wps:cNvPr id="17" name="Graphic 17"/>
                        <wps:cNvSpPr/>
                        <wps:spPr>
                          <a:xfrm>
                            <a:off x="7069835" y="74676"/>
                            <a:ext cx="18415" cy="547370"/>
                          </a:xfrm>
                          <a:custGeom>
                            <a:avLst/>
                            <a:gdLst/>
                            <a:ahLst/>
                            <a:cxnLst/>
                            <a:rect l="l" t="t" r="r" b="b"/>
                            <a:pathLst>
                              <a:path w="18415" h="547370">
                                <a:moveTo>
                                  <a:pt x="18288" y="0"/>
                                </a:moveTo>
                                <a:lnTo>
                                  <a:pt x="0" y="0"/>
                                </a:lnTo>
                                <a:lnTo>
                                  <a:pt x="0" y="547116"/>
                                </a:lnTo>
                                <a:lnTo>
                                  <a:pt x="18288" y="547116"/>
                                </a:lnTo>
                                <a:lnTo>
                                  <a:pt x="182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0" y="621791"/>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C0C0C0"/>
                          </a:solidFill>
                        </wps:spPr>
                        <wps:bodyPr wrap="square" lIns="0" tIns="0" rIns="0" bIns="0" rtlCol="0">
                          <a:prstTxWarp prst="textNoShape">
                            <a:avLst/>
                          </a:prstTxWarp>
                          <a:noAutofit/>
                        </wps:bodyPr>
                      </wps:wsp>
                      <wps:wsp>
                        <wps:cNvPr id="19" name="Graphic 19"/>
                        <wps:cNvSpPr/>
                        <wps:spPr>
                          <a:xfrm>
                            <a:off x="18288" y="621791"/>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5F5F5F"/>
                          </a:solidFill>
                        </wps:spPr>
                        <wps:bodyPr wrap="square" lIns="0" tIns="0" rIns="0" bIns="0" rtlCol="0">
                          <a:prstTxWarp prst="textNoShape">
                            <a:avLst/>
                          </a:prstTxWarp>
                          <a:noAutofit/>
                        </wps:bodyPr>
                      </wps:wsp>
                      <wps:wsp>
                        <wps:cNvPr id="20" name="Graphic 20"/>
                        <wps:cNvSpPr/>
                        <wps:spPr>
                          <a:xfrm>
                            <a:off x="56388" y="621791"/>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7126223" y="621791"/>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C0C0C0"/>
                          </a:solidFill>
                        </wps:spPr>
                        <wps:bodyPr wrap="square" lIns="0" tIns="0" rIns="0" bIns="0" rtlCol="0">
                          <a:prstTxWarp prst="textNoShape">
                            <a:avLst/>
                          </a:prstTxWarp>
                          <a:noAutofit/>
                        </wps:bodyPr>
                      </wps:wsp>
                      <wps:wsp>
                        <wps:cNvPr id="22" name="Graphic 22"/>
                        <wps:cNvSpPr/>
                        <wps:spPr>
                          <a:xfrm>
                            <a:off x="7088123" y="621791"/>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5F5F5F"/>
                          </a:solidFill>
                        </wps:spPr>
                        <wps:bodyPr wrap="square" lIns="0" tIns="0" rIns="0" bIns="0" rtlCol="0">
                          <a:prstTxWarp prst="textNoShape">
                            <a:avLst/>
                          </a:prstTxWarp>
                          <a:noAutofit/>
                        </wps:bodyPr>
                      </wps:wsp>
                      <wps:wsp>
                        <wps:cNvPr id="23" name="Graphic 23"/>
                        <wps:cNvSpPr/>
                        <wps:spPr>
                          <a:xfrm>
                            <a:off x="7069835" y="621791"/>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0" y="768095"/>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C0C0C0"/>
                          </a:solidFill>
                        </wps:spPr>
                        <wps:bodyPr wrap="square" lIns="0" tIns="0" rIns="0" bIns="0" rtlCol="0">
                          <a:prstTxWarp prst="textNoShape">
                            <a:avLst/>
                          </a:prstTxWarp>
                          <a:noAutofit/>
                        </wps:bodyPr>
                      </wps:wsp>
                      <wps:wsp>
                        <wps:cNvPr id="25" name="Graphic 25"/>
                        <wps:cNvSpPr/>
                        <wps:spPr>
                          <a:xfrm>
                            <a:off x="18288" y="768095"/>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5F5F5F"/>
                          </a:solidFill>
                        </wps:spPr>
                        <wps:bodyPr wrap="square" lIns="0" tIns="0" rIns="0" bIns="0" rtlCol="0">
                          <a:prstTxWarp prst="textNoShape">
                            <a:avLst/>
                          </a:prstTxWarp>
                          <a:noAutofit/>
                        </wps:bodyPr>
                      </wps:wsp>
                      <wps:wsp>
                        <wps:cNvPr id="26" name="Graphic 26"/>
                        <wps:cNvSpPr/>
                        <wps:spPr>
                          <a:xfrm>
                            <a:off x="56388" y="768095"/>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7126223" y="768095"/>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C0C0C0"/>
                          </a:solidFill>
                        </wps:spPr>
                        <wps:bodyPr wrap="square" lIns="0" tIns="0" rIns="0" bIns="0" rtlCol="0">
                          <a:prstTxWarp prst="textNoShape">
                            <a:avLst/>
                          </a:prstTxWarp>
                          <a:noAutofit/>
                        </wps:bodyPr>
                      </wps:wsp>
                      <wps:wsp>
                        <wps:cNvPr id="28" name="Graphic 28"/>
                        <wps:cNvSpPr/>
                        <wps:spPr>
                          <a:xfrm>
                            <a:off x="7088123" y="768095"/>
                            <a:ext cx="38100" cy="146685"/>
                          </a:xfrm>
                          <a:custGeom>
                            <a:avLst/>
                            <a:gdLst/>
                            <a:ahLst/>
                            <a:cxnLst/>
                            <a:rect l="l" t="t" r="r" b="b"/>
                            <a:pathLst>
                              <a:path w="38100" h="146685">
                                <a:moveTo>
                                  <a:pt x="38100" y="0"/>
                                </a:moveTo>
                                <a:lnTo>
                                  <a:pt x="0" y="0"/>
                                </a:lnTo>
                                <a:lnTo>
                                  <a:pt x="0" y="146303"/>
                                </a:lnTo>
                                <a:lnTo>
                                  <a:pt x="38100" y="146303"/>
                                </a:lnTo>
                                <a:lnTo>
                                  <a:pt x="38100" y="0"/>
                                </a:lnTo>
                                <a:close/>
                              </a:path>
                            </a:pathLst>
                          </a:custGeom>
                          <a:solidFill>
                            <a:srgbClr val="5F5F5F"/>
                          </a:solidFill>
                        </wps:spPr>
                        <wps:bodyPr wrap="square" lIns="0" tIns="0" rIns="0" bIns="0" rtlCol="0">
                          <a:prstTxWarp prst="textNoShape">
                            <a:avLst/>
                          </a:prstTxWarp>
                          <a:noAutofit/>
                        </wps:bodyPr>
                      </wps:wsp>
                      <wps:wsp>
                        <wps:cNvPr id="29" name="Graphic 29"/>
                        <wps:cNvSpPr/>
                        <wps:spPr>
                          <a:xfrm>
                            <a:off x="7069835" y="768095"/>
                            <a:ext cx="18415" cy="146685"/>
                          </a:xfrm>
                          <a:custGeom>
                            <a:avLst/>
                            <a:gdLst/>
                            <a:ahLst/>
                            <a:cxnLst/>
                            <a:rect l="l" t="t" r="r" b="b"/>
                            <a:pathLst>
                              <a:path w="18415" h="146685">
                                <a:moveTo>
                                  <a:pt x="18288" y="0"/>
                                </a:moveTo>
                                <a:lnTo>
                                  <a:pt x="0" y="0"/>
                                </a:lnTo>
                                <a:lnTo>
                                  <a:pt x="0" y="146303"/>
                                </a:lnTo>
                                <a:lnTo>
                                  <a:pt x="18288" y="146303"/>
                                </a:lnTo>
                                <a:lnTo>
                                  <a:pt x="18288"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0" y="914400"/>
                            <a:ext cx="18415" cy="117475"/>
                          </a:xfrm>
                          <a:custGeom>
                            <a:avLst/>
                            <a:gdLst/>
                            <a:ahLst/>
                            <a:cxnLst/>
                            <a:rect l="l" t="t" r="r" b="b"/>
                            <a:pathLst>
                              <a:path w="18415" h="117475">
                                <a:moveTo>
                                  <a:pt x="18288" y="0"/>
                                </a:moveTo>
                                <a:lnTo>
                                  <a:pt x="0" y="0"/>
                                </a:lnTo>
                                <a:lnTo>
                                  <a:pt x="0" y="117348"/>
                                </a:lnTo>
                                <a:lnTo>
                                  <a:pt x="18288" y="117348"/>
                                </a:lnTo>
                                <a:lnTo>
                                  <a:pt x="18288" y="0"/>
                                </a:lnTo>
                                <a:close/>
                              </a:path>
                            </a:pathLst>
                          </a:custGeom>
                          <a:solidFill>
                            <a:srgbClr val="C0C0C0"/>
                          </a:solidFill>
                        </wps:spPr>
                        <wps:bodyPr wrap="square" lIns="0" tIns="0" rIns="0" bIns="0" rtlCol="0">
                          <a:prstTxWarp prst="textNoShape">
                            <a:avLst/>
                          </a:prstTxWarp>
                          <a:noAutofit/>
                        </wps:bodyPr>
                      </wps:wsp>
                      <wps:wsp>
                        <wps:cNvPr id="31" name="Graphic 31"/>
                        <wps:cNvSpPr/>
                        <wps:spPr>
                          <a:xfrm>
                            <a:off x="18288" y="914400"/>
                            <a:ext cx="38100" cy="117475"/>
                          </a:xfrm>
                          <a:custGeom>
                            <a:avLst/>
                            <a:gdLst/>
                            <a:ahLst/>
                            <a:cxnLst/>
                            <a:rect l="l" t="t" r="r" b="b"/>
                            <a:pathLst>
                              <a:path w="38100" h="117475">
                                <a:moveTo>
                                  <a:pt x="38100" y="0"/>
                                </a:moveTo>
                                <a:lnTo>
                                  <a:pt x="0" y="0"/>
                                </a:lnTo>
                                <a:lnTo>
                                  <a:pt x="0" y="117348"/>
                                </a:lnTo>
                                <a:lnTo>
                                  <a:pt x="38100" y="117348"/>
                                </a:lnTo>
                                <a:lnTo>
                                  <a:pt x="38100" y="0"/>
                                </a:lnTo>
                                <a:close/>
                              </a:path>
                            </a:pathLst>
                          </a:custGeom>
                          <a:solidFill>
                            <a:srgbClr val="5F5F5F"/>
                          </a:solidFill>
                        </wps:spPr>
                        <wps:bodyPr wrap="square" lIns="0" tIns="0" rIns="0" bIns="0" rtlCol="0">
                          <a:prstTxWarp prst="textNoShape">
                            <a:avLst/>
                          </a:prstTxWarp>
                          <a:noAutofit/>
                        </wps:bodyPr>
                      </wps:wsp>
                      <wps:wsp>
                        <wps:cNvPr id="32" name="Graphic 32"/>
                        <wps:cNvSpPr/>
                        <wps:spPr>
                          <a:xfrm>
                            <a:off x="56388" y="914400"/>
                            <a:ext cx="18415" cy="117475"/>
                          </a:xfrm>
                          <a:custGeom>
                            <a:avLst/>
                            <a:gdLst/>
                            <a:ahLst/>
                            <a:cxnLst/>
                            <a:rect l="l" t="t" r="r" b="b"/>
                            <a:pathLst>
                              <a:path w="18415" h="117475">
                                <a:moveTo>
                                  <a:pt x="18288" y="0"/>
                                </a:moveTo>
                                <a:lnTo>
                                  <a:pt x="0" y="0"/>
                                </a:lnTo>
                                <a:lnTo>
                                  <a:pt x="0" y="117348"/>
                                </a:lnTo>
                                <a:lnTo>
                                  <a:pt x="18288" y="117348"/>
                                </a:lnTo>
                                <a:lnTo>
                                  <a:pt x="18288"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7126223" y="914400"/>
                            <a:ext cx="18415" cy="117475"/>
                          </a:xfrm>
                          <a:custGeom>
                            <a:avLst/>
                            <a:gdLst/>
                            <a:ahLst/>
                            <a:cxnLst/>
                            <a:rect l="l" t="t" r="r" b="b"/>
                            <a:pathLst>
                              <a:path w="18415" h="117475">
                                <a:moveTo>
                                  <a:pt x="18288" y="0"/>
                                </a:moveTo>
                                <a:lnTo>
                                  <a:pt x="0" y="0"/>
                                </a:lnTo>
                                <a:lnTo>
                                  <a:pt x="0" y="117348"/>
                                </a:lnTo>
                                <a:lnTo>
                                  <a:pt x="18288" y="117348"/>
                                </a:lnTo>
                                <a:lnTo>
                                  <a:pt x="18288" y="0"/>
                                </a:lnTo>
                                <a:close/>
                              </a:path>
                            </a:pathLst>
                          </a:custGeom>
                          <a:solidFill>
                            <a:srgbClr val="C0C0C0"/>
                          </a:solidFill>
                        </wps:spPr>
                        <wps:bodyPr wrap="square" lIns="0" tIns="0" rIns="0" bIns="0" rtlCol="0">
                          <a:prstTxWarp prst="textNoShape">
                            <a:avLst/>
                          </a:prstTxWarp>
                          <a:noAutofit/>
                        </wps:bodyPr>
                      </wps:wsp>
                      <wps:wsp>
                        <wps:cNvPr id="34" name="Graphic 34"/>
                        <wps:cNvSpPr/>
                        <wps:spPr>
                          <a:xfrm>
                            <a:off x="7088123" y="914400"/>
                            <a:ext cx="38100" cy="117475"/>
                          </a:xfrm>
                          <a:custGeom>
                            <a:avLst/>
                            <a:gdLst/>
                            <a:ahLst/>
                            <a:cxnLst/>
                            <a:rect l="l" t="t" r="r" b="b"/>
                            <a:pathLst>
                              <a:path w="38100" h="117475">
                                <a:moveTo>
                                  <a:pt x="38100" y="0"/>
                                </a:moveTo>
                                <a:lnTo>
                                  <a:pt x="0" y="0"/>
                                </a:lnTo>
                                <a:lnTo>
                                  <a:pt x="0" y="117348"/>
                                </a:lnTo>
                                <a:lnTo>
                                  <a:pt x="38100" y="117348"/>
                                </a:lnTo>
                                <a:lnTo>
                                  <a:pt x="38100" y="0"/>
                                </a:lnTo>
                                <a:close/>
                              </a:path>
                            </a:pathLst>
                          </a:custGeom>
                          <a:solidFill>
                            <a:srgbClr val="5F5F5F"/>
                          </a:solidFill>
                        </wps:spPr>
                        <wps:bodyPr wrap="square" lIns="0" tIns="0" rIns="0" bIns="0" rtlCol="0">
                          <a:prstTxWarp prst="textNoShape">
                            <a:avLst/>
                          </a:prstTxWarp>
                          <a:noAutofit/>
                        </wps:bodyPr>
                      </wps:wsp>
                      <wps:wsp>
                        <wps:cNvPr id="35" name="Graphic 35"/>
                        <wps:cNvSpPr/>
                        <wps:spPr>
                          <a:xfrm>
                            <a:off x="7069835" y="914400"/>
                            <a:ext cx="18415" cy="117475"/>
                          </a:xfrm>
                          <a:custGeom>
                            <a:avLst/>
                            <a:gdLst/>
                            <a:ahLst/>
                            <a:cxnLst/>
                            <a:rect l="l" t="t" r="r" b="b"/>
                            <a:pathLst>
                              <a:path w="18415" h="117475">
                                <a:moveTo>
                                  <a:pt x="18288" y="0"/>
                                </a:moveTo>
                                <a:lnTo>
                                  <a:pt x="0" y="0"/>
                                </a:lnTo>
                                <a:lnTo>
                                  <a:pt x="0" y="117348"/>
                                </a:lnTo>
                                <a:lnTo>
                                  <a:pt x="18288" y="117348"/>
                                </a:lnTo>
                                <a:lnTo>
                                  <a:pt x="18288"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0" y="1031747"/>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C0C0C0"/>
                          </a:solidFill>
                        </wps:spPr>
                        <wps:bodyPr wrap="square" lIns="0" tIns="0" rIns="0" bIns="0" rtlCol="0">
                          <a:prstTxWarp prst="textNoShape">
                            <a:avLst/>
                          </a:prstTxWarp>
                          <a:noAutofit/>
                        </wps:bodyPr>
                      </wps:wsp>
                      <wps:wsp>
                        <wps:cNvPr id="37" name="Graphic 37"/>
                        <wps:cNvSpPr/>
                        <wps:spPr>
                          <a:xfrm>
                            <a:off x="18288" y="1031747"/>
                            <a:ext cx="38100" cy="131445"/>
                          </a:xfrm>
                          <a:custGeom>
                            <a:avLst/>
                            <a:gdLst/>
                            <a:ahLst/>
                            <a:cxnLst/>
                            <a:rect l="l" t="t" r="r" b="b"/>
                            <a:pathLst>
                              <a:path w="38100" h="131445">
                                <a:moveTo>
                                  <a:pt x="38100" y="0"/>
                                </a:moveTo>
                                <a:lnTo>
                                  <a:pt x="0" y="0"/>
                                </a:lnTo>
                                <a:lnTo>
                                  <a:pt x="0" y="131064"/>
                                </a:lnTo>
                                <a:lnTo>
                                  <a:pt x="38100" y="131064"/>
                                </a:lnTo>
                                <a:lnTo>
                                  <a:pt x="38100" y="0"/>
                                </a:lnTo>
                                <a:close/>
                              </a:path>
                            </a:pathLst>
                          </a:custGeom>
                          <a:solidFill>
                            <a:srgbClr val="5F5F5F"/>
                          </a:solidFill>
                        </wps:spPr>
                        <wps:bodyPr wrap="square" lIns="0" tIns="0" rIns="0" bIns="0" rtlCol="0">
                          <a:prstTxWarp prst="textNoShape">
                            <a:avLst/>
                          </a:prstTxWarp>
                          <a:noAutofit/>
                        </wps:bodyPr>
                      </wps:wsp>
                      <wps:wsp>
                        <wps:cNvPr id="38" name="Graphic 38"/>
                        <wps:cNvSpPr/>
                        <wps:spPr>
                          <a:xfrm>
                            <a:off x="56388" y="1031747"/>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7126223" y="1031747"/>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C0C0C0"/>
                          </a:solidFill>
                        </wps:spPr>
                        <wps:bodyPr wrap="square" lIns="0" tIns="0" rIns="0" bIns="0" rtlCol="0">
                          <a:prstTxWarp prst="textNoShape">
                            <a:avLst/>
                          </a:prstTxWarp>
                          <a:noAutofit/>
                        </wps:bodyPr>
                      </wps:wsp>
                      <wps:wsp>
                        <wps:cNvPr id="40" name="Graphic 40"/>
                        <wps:cNvSpPr/>
                        <wps:spPr>
                          <a:xfrm>
                            <a:off x="7088123" y="1031747"/>
                            <a:ext cx="38100" cy="131445"/>
                          </a:xfrm>
                          <a:custGeom>
                            <a:avLst/>
                            <a:gdLst/>
                            <a:ahLst/>
                            <a:cxnLst/>
                            <a:rect l="l" t="t" r="r" b="b"/>
                            <a:pathLst>
                              <a:path w="38100" h="131445">
                                <a:moveTo>
                                  <a:pt x="38100" y="0"/>
                                </a:moveTo>
                                <a:lnTo>
                                  <a:pt x="0" y="0"/>
                                </a:lnTo>
                                <a:lnTo>
                                  <a:pt x="0" y="131064"/>
                                </a:lnTo>
                                <a:lnTo>
                                  <a:pt x="38100" y="131064"/>
                                </a:lnTo>
                                <a:lnTo>
                                  <a:pt x="38100" y="0"/>
                                </a:lnTo>
                                <a:close/>
                              </a:path>
                            </a:pathLst>
                          </a:custGeom>
                          <a:solidFill>
                            <a:srgbClr val="5F5F5F"/>
                          </a:solidFill>
                        </wps:spPr>
                        <wps:bodyPr wrap="square" lIns="0" tIns="0" rIns="0" bIns="0" rtlCol="0">
                          <a:prstTxWarp prst="textNoShape">
                            <a:avLst/>
                          </a:prstTxWarp>
                          <a:noAutofit/>
                        </wps:bodyPr>
                      </wps:wsp>
                      <wps:wsp>
                        <wps:cNvPr id="41" name="Graphic 41"/>
                        <wps:cNvSpPr/>
                        <wps:spPr>
                          <a:xfrm>
                            <a:off x="7069835" y="1031747"/>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0" y="1293875"/>
                            <a:ext cx="74930" cy="74930"/>
                          </a:xfrm>
                          <a:custGeom>
                            <a:avLst/>
                            <a:gdLst/>
                            <a:ahLst/>
                            <a:cxnLst/>
                            <a:rect l="l" t="t" r="r" b="b"/>
                            <a:pathLst>
                              <a:path w="74930" h="74930">
                                <a:moveTo>
                                  <a:pt x="74663" y="56388"/>
                                </a:moveTo>
                                <a:lnTo>
                                  <a:pt x="18288" y="56388"/>
                                </a:lnTo>
                                <a:lnTo>
                                  <a:pt x="18288" y="0"/>
                                </a:lnTo>
                                <a:lnTo>
                                  <a:pt x="0" y="0"/>
                                </a:lnTo>
                                <a:lnTo>
                                  <a:pt x="0" y="56388"/>
                                </a:lnTo>
                                <a:lnTo>
                                  <a:pt x="0" y="74676"/>
                                </a:lnTo>
                                <a:lnTo>
                                  <a:pt x="18288" y="74676"/>
                                </a:lnTo>
                                <a:lnTo>
                                  <a:pt x="74663" y="74676"/>
                                </a:lnTo>
                                <a:lnTo>
                                  <a:pt x="74663" y="56388"/>
                                </a:lnTo>
                                <a:close/>
                              </a:path>
                            </a:pathLst>
                          </a:custGeom>
                          <a:solidFill>
                            <a:srgbClr val="C0C0C0"/>
                          </a:solidFill>
                        </wps:spPr>
                        <wps:bodyPr wrap="square" lIns="0" tIns="0" rIns="0" bIns="0" rtlCol="0">
                          <a:prstTxWarp prst="textNoShape">
                            <a:avLst/>
                          </a:prstTxWarp>
                          <a:noAutofit/>
                        </wps:bodyPr>
                      </wps:wsp>
                      <wps:wsp>
                        <wps:cNvPr id="43" name="Graphic 43"/>
                        <wps:cNvSpPr/>
                        <wps:spPr>
                          <a:xfrm>
                            <a:off x="18288" y="1293875"/>
                            <a:ext cx="56515" cy="56515"/>
                          </a:xfrm>
                          <a:custGeom>
                            <a:avLst/>
                            <a:gdLst/>
                            <a:ahLst/>
                            <a:cxnLst/>
                            <a:rect l="l" t="t" r="r" b="b"/>
                            <a:pathLst>
                              <a:path w="56515" h="56515">
                                <a:moveTo>
                                  <a:pt x="56388" y="18288"/>
                                </a:moveTo>
                                <a:lnTo>
                                  <a:pt x="38100" y="18288"/>
                                </a:lnTo>
                                <a:lnTo>
                                  <a:pt x="38100" y="0"/>
                                </a:lnTo>
                                <a:lnTo>
                                  <a:pt x="0" y="0"/>
                                </a:lnTo>
                                <a:lnTo>
                                  <a:pt x="0" y="18288"/>
                                </a:lnTo>
                                <a:lnTo>
                                  <a:pt x="0" y="56388"/>
                                </a:lnTo>
                                <a:lnTo>
                                  <a:pt x="38100" y="56388"/>
                                </a:lnTo>
                                <a:lnTo>
                                  <a:pt x="56388" y="56388"/>
                                </a:lnTo>
                                <a:lnTo>
                                  <a:pt x="56388" y="18288"/>
                                </a:lnTo>
                                <a:close/>
                              </a:path>
                            </a:pathLst>
                          </a:custGeom>
                          <a:solidFill>
                            <a:srgbClr val="5F5F5F"/>
                          </a:solidFill>
                        </wps:spPr>
                        <wps:bodyPr wrap="square" lIns="0" tIns="0" rIns="0" bIns="0" rtlCol="0">
                          <a:prstTxWarp prst="textNoShape">
                            <a:avLst/>
                          </a:prstTxWarp>
                          <a:noAutofit/>
                        </wps:bodyPr>
                      </wps:wsp>
                      <wps:wsp>
                        <wps:cNvPr id="44" name="Graphic 44"/>
                        <wps:cNvSpPr/>
                        <wps:spPr>
                          <a:xfrm>
                            <a:off x="56388" y="129387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74676" y="1350263"/>
                            <a:ext cx="6995159" cy="18415"/>
                          </a:xfrm>
                          <a:custGeom>
                            <a:avLst/>
                            <a:gdLst/>
                            <a:ahLst/>
                            <a:cxnLst/>
                            <a:rect l="l" t="t" r="r" b="b"/>
                            <a:pathLst>
                              <a:path w="6995159" h="18415">
                                <a:moveTo>
                                  <a:pt x="6995159" y="0"/>
                                </a:moveTo>
                                <a:lnTo>
                                  <a:pt x="0" y="0"/>
                                </a:lnTo>
                                <a:lnTo>
                                  <a:pt x="0" y="18288"/>
                                </a:lnTo>
                                <a:lnTo>
                                  <a:pt x="6995159" y="18288"/>
                                </a:lnTo>
                                <a:lnTo>
                                  <a:pt x="6995159" y="0"/>
                                </a:lnTo>
                                <a:close/>
                              </a:path>
                            </a:pathLst>
                          </a:custGeom>
                          <a:solidFill>
                            <a:srgbClr val="C0C0C0"/>
                          </a:solidFill>
                        </wps:spPr>
                        <wps:bodyPr wrap="square" lIns="0" tIns="0" rIns="0" bIns="0" rtlCol="0">
                          <a:prstTxWarp prst="textNoShape">
                            <a:avLst/>
                          </a:prstTxWarp>
                          <a:noAutofit/>
                        </wps:bodyPr>
                      </wps:wsp>
                      <wps:wsp>
                        <wps:cNvPr id="46" name="Graphic 46"/>
                        <wps:cNvSpPr/>
                        <wps:spPr>
                          <a:xfrm>
                            <a:off x="74676" y="1312163"/>
                            <a:ext cx="6995159" cy="38100"/>
                          </a:xfrm>
                          <a:custGeom>
                            <a:avLst/>
                            <a:gdLst/>
                            <a:ahLst/>
                            <a:cxnLst/>
                            <a:rect l="l" t="t" r="r" b="b"/>
                            <a:pathLst>
                              <a:path w="6995159" h="38100">
                                <a:moveTo>
                                  <a:pt x="6995159" y="0"/>
                                </a:moveTo>
                                <a:lnTo>
                                  <a:pt x="0" y="0"/>
                                </a:lnTo>
                                <a:lnTo>
                                  <a:pt x="0" y="38100"/>
                                </a:lnTo>
                                <a:lnTo>
                                  <a:pt x="6995159" y="38100"/>
                                </a:lnTo>
                                <a:lnTo>
                                  <a:pt x="6995159" y="0"/>
                                </a:lnTo>
                                <a:close/>
                              </a:path>
                            </a:pathLst>
                          </a:custGeom>
                          <a:solidFill>
                            <a:srgbClr val="5F5F5F"/>
                          </a:solidFill>
                        </wps:spPr>
                        <wps:bodyPr wrap="square" lIns="0" tIns="0" rIns="0" bIns="0" rtlCol="0">
                          <a:prstTxWarp prst="textNoShape">
                            <a:avLst/>
                          </a:prstTxWarp>
                          <a:noAutofit/>
                        </wps:bodyPr>
                      </wps:wsp>
                      <wps:wsp>
                        <wps:cNvPr id="47" name="Graphic 47"/>
                        <wps:cNvSpPr/>
                        <wps:spPr>
                          <a:xfrm>
                            <a:off x="74676" y="1293875"/>
                            <a:ext cx="6995159" cy="18415"/>
                          </a:xfrm>
                          <a:custGeom>
                            <a:avLst/>
                            <a:gdLst/>
                            <a:ahLst/>
                            <a:cxnLst/>
                            <a:rect l="l" t="t" r="r" b="b"/>
                            <a:pathLst>
                              <a:path w="6995159" h="18415">
                                <a:moveTo>
                                  <a:pt x="6995159" y="0"/>
                                </a:moveTo>
                                <a:lnTo>
                                  <a:pt x="0" y="0"/>
                                </a:lnTo>
                                <a:lnTo>
                                  <a:pt x="0" y="18288"/>
                                </a:lnTo>
                                <a:lnTo>
                                  <a:pt x="6995159" y="18288"/>
                                </a:lnTo>
                                <a:lnTo>
                                  <a:pt x="6995159"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7069836" y="1293875"/>
                            <a:ext cx="74930" cy="74930"/>
                          </a:xfrm>
                          <a:custGeom>
                            <a:avLst/>
                            <a:gdLst/>
                            <a:ahLst/>
                            <a:cxnLst/>
                            <a:rect l="l" t="t" r="r" b="b"/>
                            <a:pathLst>
                              <a:path w="74930" h="74930">
                                <a:moveTo>
                                  <a:pt x="74676" y="0"/>
                                </a:moveTo>
                                <a:lnTo>
                                  <a:pt x="56388" y="0"/>
                                </a:lnTo>
                                <a:lnTo>
                                  <a:pt x="56388" y="56388"/>
                                </a:lnTo>
                                <a:lnTo>
                                  <a:pt x="0" y="56388"/>
                                </a:lnTo>
                                <a:lnTo>
                                  <a:pt x="0" y="74676"/>
                                </a:lnTo>
                                <a:lnTo>
                                  <a:pt x="56388" y="74676"/>
                                </a:lnTo>
                                <a:lnTo>
                                  <a:pt x="74676" y="74676"/>
                                </a:lnTo>
                                <a:lnTo>
                                  <a:pt x="74676" y="56388"/>
                                </a:lnTo>
                                <a:lnTo>
                                  <a:pt x="74676" y="0"/>
                                </a:lnTo>
                                <a:close/>
                              </a:path>
                            </a:pathLst>
                          </a:custGeom>
                          <a:solidFill>
                            <a:srgbClr val="C0C0C0"/>
                          </a:solidFill>
                        </wps:spPr>
                        <wps:bodyPr wrap="square" lIns="0" tIns="0" rIns="0" bIns="0" rtlCol="0">
                          <a:prstTxWarp prst="textNoShape">
                            <a:avLst/>
                          </a:prstTxWarp>
                          <a:noAutofit/>
                        </wps:bodyPr>
                      </wps:wsp>
                      <wps:wsp>
                        <wps:cNvPr id="49" name="Graphic 49"/>
                        <wps:cNvSpPr/>
                        <wps:spPr>
                          <a:xfrm>
                            <a:off x="7069836" y="1293875"/>
                            <a:ext cx="56515" cy="56515"/>
                          </a:xfrm>
                          <a:custGeom>
                            <a:avLst/>
                            <a:gdLst/>
                            <a:ahLst/>
                            <a:cxnLst/>
                            <a:rect l="l" t="t" r="r" b="b"/>
                            <a:pathLst>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5F5F5F"/>
                          </a:solidFill>
                        </wps:spPr>
                        <wps:bodyPr wrap="square" lIns="0" tIns="0" rIns="0" bIns="0" rtlCol="0">
                          <a:prstTxWarp prst="textNoShape">
                            <a:avLst/>
                          </a:prstTxWarp>
                          <a:noAutofit/>
                        </wps:bodyPr>
                      </wps:wsp>
                      <wps:wsp>
                        <wps:cNvPr id="50" name="Graphic 50"/>
                        <wps:cNvSpPr/>
                        <wps:spPr>
                          <a:xfrm>
                            <a:off x="7069836" y="129387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0" y="1162811"/>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C0C0C0"/>
                          </a:solidFill>
                        </wps:spPr>
                        <wps:bodyPr wrap="square" lIns="0" tIns="0" rIns="0" bIns="0" rtlCol="0">
                          <a:prstTxWarp prst="textNoShape">
                            <a:avLst/>
                          </a:prstTxWarp>
                          <a:noAutofit/>
                        </wps:bodyPr>
                      </wps:wsp>
                      <wps:wsp>
                        <wps:cNvPr id="52" name="Graphic 52"/>
                        <wps:cNvSpPr/>
                        <wps:spPr>
                          <a:xfrm>
                            <a:off x="18288" y="1162811"/>
                            <a:ext cx="38100" cy="131445"/>
                          </a:xfrm>
                          <a:custGeom>
                            <a:avLst/>
                            <a:gdLst/>
                            <a:ahLst/>
                            <a:cxnLst/>
                            <a:rect l="l" t="t" r="r" b="b"/>
                            <a:pathLst>
                              <a:path w="38100" h="131445">
                                <a:moveTo>
                                  <a:pt x="38100" y="0"/>
                                </a:moveTo>
                                <a:lnTo>
                                  <a:pt x="0" y="0"/>
                                </a:lnTo>
                                <a:lnTo>
                                  <a:pt x="0" y="131064"/>
                                </a:lnTo>
                                <a:lnTo>
                                  <a:pt x="38100" y="131064"/>
                                </a:lnTo>
                                <a:lnTo>
                                  <a:pt x="38100" y="0"/>
                                </a:lnTo>
                                <a:close/>
                              </a:path>
                            </a:pathLst>
                          </a:custGeom>
                          <a:solidFill>
                            <a:srgbClr val="5F5F5F"/>
                          </a:solidFill>
                        </wps:spPr>
                        <wps:bodyPr wrap="square" lIns="0" tIns="0" rIns="0" bIns="0" rtlCol="0">
                          <a:prstTxWarp prst="textNoShape">
                            <a:avLst/>
                          </a:prstTxWarp>
                          <a:noAutofit/>
                        </wps:bodyPr>
                      </wps:wsp>
                      <wps:wsp>
                        <wps:cNvPr id="53" name="Graphic 53"/>
                        <wps:cNvSpPr/>
                        <wps:spPr>
                          <a:xfrm>
                            <a:off x="56388" y="1162811"/>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7126223" y="1162811"/>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C0C0C0"/>
                          </a:solidFill>
                        </wps:spPr>
                        <wps:bodyPr wrap="square" lIns="0" tIns="0" rIns="0" bIns="0" rtlCol="0">
                          <a:prstTxWarp prst="textNoShape">
                            <a:avLst/>
                          </a:prstTxWarp>
                          <a:noAutofit/>
                        </wps:bodyPr>
                      </wps:wsp>
                      <wps:wsp>
                        <wps:cNvPr id="55" name="Graphic 55"/>
                        <wps:cNvSpPr/>
                        <wps:spPr>
                          <a:xfrm>
                            <a:off x="7088123" y="1162811"/>
                            <a:ext cx="38100" cy="131445"/>
                          </a:xfrm>
                          <a:custGeom>
                            <a:avLst/>
                            <a:gdLst/>
                            <a:ahLst/>
                            <a:cxnLst/>
                            <a:rect l="l" t="t" r="r" b="b"/>
                            <a:pathLst>
                              <a:path w="38100" h="131445">
                                <a:moveTo>
                                  <a:pt x="38100" y="0"/>
                                </a:moveTo>
                                <a:lnTo>
                                  <a:pt x="0" y="0"/>
                                </a:lnTo>
                                <a:lnTo>
                                  <a:pt x="0" y="131064"/>
                                </a:lnTo>
                                <a:lnTo>
                                  <a:pt x="38100" y="131064"/>
                                </a:lnTo>
                                <a:lnTo>
                                  <a:pt x="38100" y="0"/>
                                </a:lnTo>
                                <a:close/>
                              </a:path>
                            </a:pathLst>
                          </a:custGeom>
                          <a:solidFill>
                            <a:srgbClr val="5F5F5F"/>
                          </a:solidFill>
                        </wps:spPr>
                        <wps:bodyPr wrap="square" lIns="0" tIns="0" rIns="0" bIns="0" rtlCol="0">
                          <a:prstTxWarp prst="textNoShape">
                            <a:avLst/>
                          </a:prstTxWarp>
                          <a:noAutofit/>
                        </wps:bodyPr>
                      </wps:wsp>
                      <wps:wsp>
                        <wps:cNvPr id="56" name="Graphic 56"/>
                        <wps:cNvSpPr/>
                        <wps:spPr>
                          <a:xfrm>
                            <a:off x="7069835" y="1162811"/>
                            <a:ext cx="18415" cy="131445"/>
                          </a:xfrm>
                          <a:custGeom>
                            <a:avLst/>
                            <a:gdLst/>
                            <a:ahLst/>
                            <a:cxnLst/>
                            <a:rect l="l" t="t" r="r" b="b"/>
                            <a:pathLst>
                              <a:path w="18415" h="131445">
                                <a:moveTo>
                                  <a:pt x="18288" y="0"/>
                                </a:moveTo>
                                <a:lnTo>
                                  <a:pt x="0" y="0"/>
                                </a:lnTo>
                                <a:lnTo>
                                  <a:pt x="0" y="131064"/>
                                </a:lnTo>
                                <a:lnTo>
                                  <a:pt x="18288" y="131064"/>
                                </a:lnTo>
                                <a:lnTo>
                                  <a:pt x="18288" y="0"/>
                                </a:lnTo>
                                <a:close/>
                              </a:path>
                            </a:pathLst>
                          </a:custGeom>
                          <a:solidFill>
                            <a:srgbClr val="000000"/>
                          </a:solidFill>
                        </wps:spPr>
                        <wps:bodyPr wrap="square" lIns="0" tIns="0" rIns="0" bIns="0" rtlCol="0">
                          <a:prstTxWarp prst="textNoShape">
                            <a:avLst/>
                          </a:prstTxWarp>
                          <a:noAutofit/>
                        </wps:bodyPr>
                      </wps:wsp>
                      <pic:pic>
                        <pic:nvPicPr>
                          <pic:cNvPr id="57" name="Image 57"/>
                          <pic:cNvPicPr/>
                        </pic:nvPicPr>
                        <pic:blipFill>
                          <a:blip r:embed="rId6" cstate="print"/>
                          <a:stretch>
                            <a:fillRect/>
                          </a:stretch>
                        </pic:blipFill>
                        <pic:spPr>
                          <a:xfrm>
                            <a:off x="3315080" y="101197"/>
                            <a:ext cx="514349" cy="511679"/>
                          </a:xfrm>
                          <a:prstGeom prst="rect">
                            <a:avLst/>
                          </a:prstGeom>
                        </pic:spPr>
                      </pic:pic>
                      <wps:wsp>
                        <wps:cNvPr id="58" name="Textbox 58"/>
                        <wps:cNvSpPr txBox="1"/>
                        <wps:spPr>
                          <a:xfrm>
                            <a:off x="2020823" y="627945"/>
                            <a:ext cx="3114040" cy="284480"/>
                          </a:xfrm>
                          <a:prstGeom prst="rect">
                            <a:avLst/>
                          </a:prstGeom>
                        </wps:spPr>
                        <wps:txbx>
                          <w:txbxContent>
                            <w:p>
                              <w:pPr>
                                <w:spacing w:line="219" w:lineRule="exact" w:before="0"/>
                                <w:ind w:left="0" w:right="19" w:firstLine="0"/>
                                <w:jc w:val="center"/>
                                <w:rPr>
                                  <w:rFonts w:ascii="Times New Roman"/>
                                  <w:b/>
                                  <w:sz w:val="20"/>
                                </w:rPr>
                              </w:pPr>
                              <w:bookmarkStart w:name="Elaine F. Marshall, Department of  the S" w:id="1"/>
                              <w:bookmarkEnd w:id="1"/>
                              <w:r>
                                <w:rPr/>
                              </w:r>
                              <w:bookmarkStart w:name="2024 Principal Expense Report Form" w:id="2"/>
                              <w:bookmarkEnd w:id="2"/>
                              <w:r>
                                <w:rPr/>
                              </w:r>
                              <w:r>
                                <w:rPr>
                                  <w:rFonts w:ascii="Times New Roman"/>
                                  <w:b/>
                                  <w:sz w:val="20"/>
                                </w:rPr>
                                <w:t>Elaine</w:t>
                              </w:r>
                              <w:r>
                                <w:rPr>
                                  <w:rFonts w:ascii="Times New Roman"/>
                                  <w:b/>
                                  <w:spacing w:val="-5"/>
                                  <w:sz w:val="20"/>
                                </w:rPr>
                                <w:t> </w:t>
                              </w:r>
                              <w:r>
                                <w:rPr>
                                  <w:rFonts w:ascii="Times New Roman"/>
                                  <w:b/>
                                  <w:sz w:val="20"/>
                                </w:rPr>
                                <w:t>F.</w:t>
                              </w:r>
                              <w:r>
                                <w:rPr>
                                  <w:rFonts w:ascii="Times New Roman"/>
                                  <w:b/>
                                  <w:spacing w:val="-4"/>
                                  <w:sz w:val="20"/>
                                </w:rPr>
                                <w:t> </w:t>
                              </w:r>
                              <w:r>
                                <w:rPr>
                                  <w:rFonts w:ascii="Times New Roman"/>
                                  <w:b/>
                                  <w:sz w:val="20"/>
                                </w:rPr>
                                <w:t>Marshall,</w:t>
                              </w:r>
                              <w:r>
                                <w:rPr>
                                  <w:rFonts w:ascii="Times New Roman"/>
                                  <w:b/>
                                  <w:spacing w:val="-5"/>
                                  <w:sz w:val="20"/>
                                </w:rPr>
                                <w:t> </w:t>
                              </w:r>
                              <w:r>
                                <w:rPr>
                                  <w:rFonts w:ascii="Times New Roman"/>
                                  <w:b/>
                                  <w:sz w:val="20"/>
                                </w:rPr>
                                <w:t>Department</w:t>
                              </w:r>
                              <w:r>
                                <w:rPr>
                                  <w:rFonts w:ascii="Times New Roman"/>
                                  <w:b/>
                                  <w:spacing w:val="-4"/>
                                  <w:sz w:val="20"/>
                                </w:rPr>
                                <w:t> </w:t>
                              </w:r>
                              <w:r>
                                <w:rPr>
                                  <w:rFonts w:ascii="Times New Roman"/>
                                  <w:b/>
                                  <w:sz w:val="20"/>
                                </w:rPr>
                                <w:t>of</w:t>
                              </w:r>
                              <w:r>
                                <w:rPr>
                                  <w:rFonts w:ascii="Times New Roman"/>
                                  <w:b/>
                                  <w:spacing w:val="41"/>
                                  <w:sz w:val="20"/>
                                </w:rPr>
                                <w:t> </w:t>
                              </w:r>
                              <w:r>
                                <w:rPr>
                                  <w:rFonts w:ascii="Times New Roman"/>
                                  <w:b/>
                                  <w:sz w:val="20"/>
                                </w:rPr>
                                <w:t>the</w:t>
                              </w:r>
                              <w:r>
                                <w:rPr>
                                  <w:rFonts w:ascii="Times New Roman"/>
                                  <w:b/>
                                  <w:spacing w:val="-5"/>
                                  <w:sz w:val="20"/>
                                </w:rPr>
                                <w:t> </w:t>
                              </w:r>
                              <w:r>
                                <w:rPr>
                                  <w:rFonts w:ascii="Times New Roman"/>
                                  <w:b/>
                                  <w:sz w:val="20"/>
                                </w:rPr>
                                <w:t>Secretary</w:t>
                              </w:r>
                              <w:r>
                                <w:rPr>
                                  <w:rFonts w:ascii="Times New Roman"/>
                                  <w:b/>
                                  <w:spacing w:val="-5"/>
                                  <w:sz w:val="20"/>
                                </w:rPr>
                                <w:t> </w:t>
                              </w:r>
                              <w:r>
                                <w:rPr>
                                  <w:rFonts w:ascii="Times New Roman"/>
                                  <w:b/>
                                  <w:sz w:val="20"/>
                                </w:rPr>
                                <w:t>of</w:t>
                              </w:r>
                              <w:r>
                                <w:rPr>
                                  <w:rFonts w:ascii="Times New Roman"/>
                                  <w:b/>
                                  <w:spacing w:val="-4"/>
                                  <w:sz w:val="20"/>
                                </w:rPr>
                                <w:t> </w:t>
                              </w:r>
                              <w:r>
                                <w:rPr>
                                  <w:rFonts w:ascii="Times New Roman"/>
                                  <w:b/>
                                  <w:spacing w:val="-2"/>
                                  <w:sz w:val="20"/>
                                </w:rPr>
                                <w:t>State</w:t>
                              </w:r>
                            </w:p>
                            <w:p>
                              <w:pPr>
                                <w:spacing w:line="228" w:lineRule="exact" w:before="0"/>
                                <w:ind w:left="1" w:right="19" w:firstLine="0"/>
                                <w:jc w:val="center"/>
                                <w:rPr>
                                  <w:b/>
                                  <w:sz w:val="20"/>
                                </w:rPr>
                              </w:pPr>
                              <w:r>
                                <w:rPr>
                                  <w:b/>
                                  <w:sz w:val="20"/>
                                </w:rPr>
                                <w:t>2024</w:t>
                              </w:r>
                              <w:r>
                                <w:rPr>
                                  <w:b/>
                                  <w:spacing w:val="-7"/>
                                  <w:sz w:val="20"/>
                                </w:rPr>
                                <w:t> </w:t>
                              </w:r>
                              <w:r>
                                <w:rPr>
                                  <w:b/>
                                  <w:sz w:val="20"/>
                                </w:rPr>
                                <w:t>Principal</w:t>
                              </w:r>
                              <w:r>
                                <w:rPr>
                                  <w:b/>
                                  <w:spacing w:val="-9"/>
                                  <w:sz w:val="20"/>
                                </w:rPr>
                                <w:t> </w:t>
                              </w:r>
                              <w:r>
                                <w:rPr>
                                  <w:b/>
                                  <w:sz w:val="20"/>
                                </w:rPr>
                                <w:t>Expense</w:t>
                              </w:r>
                              <w:r>
                                <w:rPr>
                                  <w:b/>
                                  <w:spacing w:val="-8"/>
                                  <w:sz w:val="20"/>
                                </w:rPr>
                                <w:t> </w:t>
                              </w:r>
                              <w:r>
                                <w:rPr>
                                  <w:b/>
                                  <w:sz w:val="20"/>
                                </w:rPr>
                                <w:t>Report</w:t>
                              </w:r>
                              <w:r>
                                <w:rPr>
                                  <w:b/>
                                  <w:spacing w:val="-8"/>
                                  <w:sz w:val="20"/>
                                </w:rPr>
                                <w:t> </w:t>
                              </w:r>
                              <w:r>
                                <w:rPr>
                                  <w:b/>
                                  <w:spacing w:val="-4"/>
                                  <w:sz w:val="20"/>
                                </w:rPr>
                                <w:t>Form</w:t>
                              </w:r>
                            </w:p>
                          </w:txbxContent>
                        </wps:txbx>
                        <wps:bodyPr wrap="square" lIns="0" tIns="0" rIns="0" bIns="0" rtlCol="0">
                          <a:noAutofit/>
                        </wps:bodyPr>
                      </wps:wsp>
                      <wps:wsp>
                        <wps:cNvPr id="59" name="Textbox 59"/>
                        <wps:cNvSpPr txBox="1"/>
                        <wps:spPr>
                          <a:xfrm>
                            <a:off x="143255" y="1164864"/>
                            <a:ext cx="2887345" cy="114300"/>
                          </a:xfrm>
                          <a:prstGeom prst="rect">
                            <a:avLst/>
                          </a:prstGeom>
                        </wps:spPr>
                        <wps:txbx>
                          <w:txbxContent>
                            <w:p>
                              <w:pPr>
                                <w:spacing w:line="179" w:lineRule="exact" w:before="0"/>
                                <w:ind w:left="0" w:right="0" w:firstLine="0"/>
                                <w:jc w:val="left"/>
                                <w:rPr>
                                  <w:i/>
                                  <w:sz w:val="16"/>
                                </w:rPr>
                              </w:pPr>
                              <w:bookmarkStart w:name="Amended Report:  (Check if amending prev" w:id="3"/>
                              <w:bookmarkEnd w:id="3"/>
                              <w:r>
                                <w:rPr/>
                              </w:r>
                              <w:r>
                                <w:rPr>
                                  <w:b/>
                                  <w:sz w:val="16"/>
                                </w:rPr>
                                <w:t>Amended</w:t>
                              </w:r>
                              <w:r>
                                <w:rPr>
                                  <w:b/>
                                  <w:spacing w:val="-3"/>
                                  <w:sz w:val="16"/>
                                </w:rPr>
                                <w:t> </w:t>
                              </w:r>
                              <w:r>
                                <w:rPr>
                                  <w:b/>
                                  <w:sz w:val="16"/>
                                </w:rPr>
                                <w:t>Report:</w:t>
                              </w:r>
                              <w:r>
                                <w:rPr>
                                  <w:b/>
                                  <w:spacing w:val="63"/>
                                  <w:w w:val="150"/>
                                  <w:sz w:val="16"/>
                                </w:rPr>
                                <w:t> </w:t>
                              </w:r>
                              <w:r>
                                <w:rPr>
                                  <w:i/>
                                  <w:color w:val="000000"/>
                                  <w:sz w:val="16"/>
                                  <w:shd w:fill="D9D9D9" w:color="auto" w:val="clear"/>
                                </w:rPr>
                                <w:t>(Check</w:t>
                              </w:r>
                              <w:r>
                                <w:rPr>
                                  <w:i/>
                                  <w:color w:val="000000"/>
                                  <w:spacing w:val="-3"/>
                                  <w:sz w:val="16"/>
                                  <w:shd w:fill="D9D9D9" w:color="auto" w:val="clear"/>
                                </w:rPr>
                                <w:t> </w:t>
                              </w:r>
                              <w:r>
                                <w:rPr>
                                  <w:i/>
                                  <w:color w:val="000000"/>
                                  <w:sz w:val="16"/>
                                  <w:shd w:fill="D9D9D9" w:color="auto" w:val="clear"/>
                                </w:rPr>
                                <w:t>if</w:t>
                              </w:r>
                              <w:r>
                                <w:rPr>
                                  <w:i/>
                                  <w:color w:val="000000"/>
                                  <w:spacing w:val="-5"/>
                                  <w:sz w:val="16"/>
                                  <w:shd w:fill="D9D9D9" w:color="auto" w:val="clear"/>
                                </w:rPr>
                                <w:t> </w:t>
                              </w:r>
                              <w:r>
                                <w:rPr>
                                  <w:i/>
                                  <w:color w:val="000000"/>
                                  <w:sz w:val="16"/>
                                  <w:shd w:fill="D9D9D9" w:color="auto" w:val="clear"/>
                                </w:rPr>
                                <w:t>amending</w:t>
                              </w:r>
                              <w:r>
                                <w:rPr>
                                  <w:i/>
                                  <w:color w:val="000000"/>
                                  <w:spacing w:val="-4"/>
                                  <w:sz w:val="16"/>
                                  <w:shd w:fill="D9D9D9" w:color="auto" w:val="clear"/>
                                </w:rPr>
                                <w:t> </w:t>
                              </w:r>
                              <w:r>
                                <w:rPr>
                                  <w:i/>
                                  <w:color w:val="000000"/>
                                  <w:sz w:val="16"/>
                                  <w:shd w:fill="D9D9D9" w:color="auto" w:val="clear"/>
                                </w:rPr>
                                <w:t>previously</w:t>
                              </w:r>
                              <w:r>
                                <w:rPr>
                                  <w:i/>
                                  <w:color w:val="000000"/>
                                  <w:spacing w:val="-3"/>
                                  <w:sz w:val="16"/>
                                  <w:shd w:fill="D9D9D9" w:color="auto" w:val="clear"/>
                                </w:rPr>
                                <w:t> </w:t>
                              </w:r>
                              <w:r>
                                <w:rPr>
                                  <w:i/>
                                  <w:color w:val="000000"/>
                                  <w:sz w:val="16"/>
                                  <w:shd w:fill="D9D9D9" w:color="auto" w:val="clear"/>
                                </w:rPr>
                                <w:t>filed</w:t>
                              </w:r>
                              <w:r>
                                <w:rPr>
                                  <w:i/>
                                  <w:color w:val="000000"/>
                                  <w:spacing w:val="-4"/>
                                  <w:sz w:val="16"/>
                                  <w:shd w:fill="D9D9D9" w:color="auto" w:val="clear"/>
                                </w:rPr>
                                <w:t> </w:t>
                              </w:r>
                              <w:r>
                                <w:rPr>
                                  <w:i/>
                                  <w:color w:val="000000"/>
                                  <w:spacing w:val="-2"/>
                                  <w:sz w:val="16"/>
                                  <w:shd w:fill="D9D9D9" w:color="auto" w:val="clear"/>
                                </w:rPr>
                                <w:t>report.)</w:t>
                              </w:r>
                            </w:p>
                          </w:txbxContent>
                        </wps:txbx>
                        <wps:bodyPr wrap="square" lIns="0" tIns="0" rIns="0" bIns="0" rtlCol="0">
                          <a:noAutofit/>
                        </wps:bodyPr>
                      </wps:wsp>
                      <wps:wsp>
                        <wps:cNvPr id="60" name="Textbox 60"/>
                        <wps:cNvSpPr txBox="1"/>
                        <wps:spPr>
                          <a:xfrm>
                            <a:off x="3526502" y="1164864"/>
                            <a:ext cx="3432175" cy="114300"/>
                          </a:xfrm>
                          <a:prstGeom prst="rect">
                            <a:avLst/>
                          </a:prstGeom>
                        </wps:spPr>
                        <wps:txbx>
                          <w:txbxContent>
                            <w:p>
                              <w:pPr>
                                <w:tabs>
                                  <w:tab w:pos="5384" w:val="left" w:leader="none"/>
                                </w:tabs>
                                <w:spacing w:line="179" w:lineRule="exact" w:before="0"/>
                                <w:ind w:left="0" w:right="0" w:firstLine="0"/>
                                <w:jc w:val="left"/>
                                <w:rPr>
                                  <w:b/>
                                  <w:sz w:val="16"/>
                                </w:rPr>
                              </w:pPr>
                              <w:r>
                                <w:rPr>
                                  <w:b/>
                                  <w:sz w:val="16"/>
                                </w:rPr>
                                <w:t>Original</w:t>
                              </w:r>
                              <w:r>
                                <w:rPr>
                                  <w:b/>
                                  <w:spacing w:val="-10"/>
                                  <w:sz w:val="16"/>
                                </w:rPr>
                                <w:t> </w:t>
                              </w:r>
                              <w:r>
                                <w:rPr>
                                  <w:b/>
                                  <w:sz w:val="16"/>
                                </w:rPr>
                                <w:t>Report</w:t>
                              </w:r>
                              <w:r>
                                <w:rPr>
                                  <w:b/>
                                  <w:spacing w:val="-7"/>
                                  <w:sz w:val="16"/>
                                </w:rPr>
                                <w:t> </w:t>
                              </w:r>
                              <w:r>
                                <w:rPr>
                                  <w:b/>
                                  <w:sz w:val="16"/>
                                </w:rPr>
                                <w:t>Tracking</w:t>
                              </w:r>
                              <w:r>
                                <w:rPr>
                                  <w:b/>
                                  <w:spacing w:val="-6"/>
                                  <w:sz w:val="16"/>
                                </w:rPr>
                                <w:t> </w:t>
                              </w:r>
                              <w:r>
                                <w:rPr>
                                  <w:b/>
                                  <w:spacing w:val="-10"/>
                                  <w:sz w:val="16"/>
                                </w:rPr>
                                <w:t>#</w:t>
                              </w:r>
                              <w:r>
                                <w:rPr>
                                  <w:b/>
                                  <w:sz w:val="16"/>
                                  <w:u w:val="single"/>
                                </w:rPr>
                                <w:tab/>
                              </w:r>
                            </w:p>
                          </w:txbxContent>
                        </wps:txbx>
                        <wps:bodyPr wrap="square" lIns="0" tIns="0" rIns="0" bIns="0" rtlCol="0">
                          <a:noAutofit/>
                        </wps:bodyPr>
                      </wps:wsp>
                    </wpg:wgp>
                  </a:graphicData>
                </a:graphic>
              </wp:inline>
            </w:drawing>
          </mc:Choice>
          <mc:Fallback>
            <w:pict>
              <v:group style="width:562.6pt;height:107.8pt;mso-position-horizontal-relative:char;mso-position-vertical-relative:line" id="docshapegroup2" coordorigin="0,0" coordsize="11252,2156">
                <v:shape style="position:absolute;left:0;top:0;width:118;height:118" id="docshape3" coordorigin="0,0" coordsize="118,118" path="m118,0l29,0,0,0,0,29,0,118,29,118,29,29,118,29,118,0xe" filled="true" fillcolor="#c0c0c0" stroked="false">
                  <v:path arrowok="t"/>
                  <v:fill type="solid"/>
                </v:shape>
                <v:shape style="position:absolute;left:28;top:28;width:89;height:89" id="docshape4" coordorigin="29,29" coordsize="89,89" path="m118,29l89,29,29,29,29,89,29,118,89,118,89,89,118,89,118,29xe" filled="true" fillcolor="#5f5f5f" stroked="false">
                  <v:path arrowok="t"/>
                  <v:fill type="solid"/>
                </v:shape>
                <v:rect style="position:absolute;left:88;top:88;width:29;height:29" id="docshape5" filled="true" fillcolor="#000000" stroked="false">
                  <v:fill type="solid"/>
                </v:rect>
                <v:rect style="position:absolute;left:117;top:0;width:11016;height:29" id="docshape6" filled="true" fillcolor="#c0c0c0" stroked="false">
                  <v:fill type="solid"/>
                </v:rect>
                <v:rect style="position:absolute;left:117;top:28;width:11016;height:60" id="docshape7" filled="true" fillcolor="#5f5f5f" stroked="false">
                  <v:fill type="solid"/>
                </v:rect>
                <v:rect style="position:absolute;left:117;top:88;width:11016;height:29" id="docshape8" filled="true" fillcolor="#000000" stroked="false">
                  <v:fill type="solid"/>
                </v:rect>
                <v:shape style="position:absolute;left:11133;top:0;width:118;height:118" id="docshape9" coordorigin="11134,0" coordsize="118,118" path="m11251,0l11222,0,11134,0,11134,29,11222,29,11222,118,11251,118,11251,29,11251,0xe" filled="true" fillcolor="#c0c0c0" stroked="false">
                  <v:path arrowok="t"/>
                  <v:fill type="solid"/>
                </v:shape>
                <v:shape style="position:absolute;left:11133;top:28;width:89;height:89" id="docshape10" coordorigin="11134,29" coordsize="89,89" path="m11222,29l11162,29,11134,29,11134,89,11162,89,11162,118,11222,118,11222,89,11222,29xe" filled="true" fillcolor="#5f5f5f" stroked="false">
                  <v:path arrowok="t"/>
                  <v:fill type="solid"/>
                </v:shape>
                <v:rect style="position:absolute;left:11133;top:88;width:29;height:29" id="docshape11" filled="true" fillcolor="#000000" stroked="false">
                  <v:fill type="solid"/>
                </v:rect>
                <v:rect style="position:absolute;left:0;top:117;width:29;height:862" id="docshape12" filled="true" fillcolor="#c0c0c0" stroked="false">
                  <v:fill type="solid"/>
                </v:rect>
                <v:rect style="position:absolute;left:28;top:117;width:60;height:862" id="docshape13" filled="true" fillcolor="#5f5f5f" stroked="false">
                  <v:fill type="solid"/>
                </v:rect>
                <v:rect style="position:absolute;left:88;top:117;width:29;height:862" id="docshape14" filled="true" fillcolor="#000000" stroked="false">
                  <v:fill type="solid"/>
                </v:rect>
                <v:rect style="position:absolute;left:11222;top:117;width:29;height:862" id="docshape15" filled="true" fillcolor="#c0c0c0" stroked="false">
                  <v:fill type="solid"/>
                </v:rect>
                <v:rect style="position:absolute;left:11162;top:117;width:60;height:862" id="docshape16" filled="true" fillcolor="#5f5f5f" stroked="false">
                  <v:fill type="solid"/>
                </v:rect>
                <v:rect style="position:absolute;left:11133;top:117;width:29;height:862" id="docshape17" filled="true" fillcolor="#000000" stroked="false">
                  <v:fill type="solid"/>
                </v:rect>
                <v:rect style="position:absolute;left:0;top:979;width:29;height:231" id="docshape18" filled="true" fillcolor="#c0c0c0" stroked="false">
                  <v:fill type="solid"/>
                </v:rect>
                <v:rect style="position:absolute;left:28;top:979;width:60;height:231" id="docshape19" filled="true" fillcolor="#5f5f5f" stroked="false">
                  <v:fill type="solid"/>
                </v:rect>
                <v:rect style="position:absolute;left:88;top:979;width:29;height:231" id="docshape20" filled="true" fillcolor="#000000" stroked="false">
                  <v:fill type="solid"/>
                </v:rect>
                <v:rect style="position:absolute;left:11222;top:979;width:29;height:231" id="docshape21" filled="true" fillcolor="#c0c0c0" stroked="false">
                  <v:fill type="solid"/>
                </v:rect>
                <v:rect style="position:absolute;left:11162;top:979;width:60;height:231" id="docshape22" filled="true" fillcolor="#5f5f5f" stroked="false">
                  <v:fill type="solid"/>
                </v:rect>
                <v:rect style="position:absolute;left:11133;top:979;width:29;height:231" id="docshape23" filled="true" fillcolor="#000000" stroked="false">
                  <v:fill type="solid"/>
                </v:rect>
                <v:rect style="position:absolute;left:0;top:1209;width:29;height:231" id="docshape24" filled="true" fillcolor="#c0c0c0" stroked="false">
                  <v:fill type="solid"/>
                </v:rect>
                <v:rect style="position:absolute;left:28;top:1209;width:60;height:231" id="docshape25" filled="true" fillcolor="#5f5f5f" stroked="false">
                  <v:fill type="solid"/>
                </v:rect>
                <v:rect style="position:absolute;left:88;top:1209;width:29;height:231" id="docshape26" filled="true" fillcolor="#000000" stroked="false">
                  <v:fill type="solid"/>
                </v:rect>
                <v:rect style="position:absolute;left:11222;top:1209;width:29;height:231" id="docshape27" filled="true" fillcolor="#c0c0c0" stroked="false">
                  <v:fill type="solid"/>
                </v:rect>
                <v:rect style="position:absolute;left:11162;top:1209;width:60;height:231" id="docshape28" filled="true" fillcolor="#5f5f5f" stroked="false">
                  <v:fill type="solid"/>
                </v:rect>
                <v:rect style="position:absolute;left:11133;top:1209;width:29;height:231" id="docshape29" filled="true" fillcolor="#000000" stroked="false">
                  <v:fill type="solid"/>
                </v:rect>
                <v:rect style="position:absolute;left:0;top:1440;width:29;height:185" id="docshape30" filled="true" fillcolor="#c0c0c0" stroked="false">
                  <v:fill type="solid"/>
                </v:rect>
                <v:rect style="position:absolute;left:28;top:1440;width:60;height:185" id="docshape31" filled="true" fillcolor="#5f5f5f" stroked="false">
                  <v:fill type="solid"/>
                </v:rect>
                <v:rect style="position:absolute;left:88;top:1440;width:29;height:185" id="docshape32" filled="true" fillcolor="#000000" stroked="false">
                  <v:fill type="solid"/>
                </v:rect>
                <v:rect style="position:absolute;left:11222;top:1440;width:29;height:185" id="docshape33" filled="true" fillcolor="#c0c0c0" stroked="false">
                  <v:fill type="solid"/>
                </v:rect>
                <v:rect style="position:absolute;left:11162;top:1440;width:60;height:185" id="docshape34" filled="true" fillcolor="#5f5f5f" stroked="false">
                  <v:fill type="solid"/>
                </v:rect>
                <v:rect style="position:absolute;left:11133;top:1440;width:29;height:185" id="docshape35" filled="true" fillcolor="#000000" stroked="false">
                  <v:fill type="solid"/>
                </v:rect>
                <v:rect style="position:absolute;left:0;top:1624;width:29;height:207" id="docshape36" filled="true" fillcolor="#c0c0c0" stroked="false">
                  <v:fill type="solid"/>
                </v:rect>
                <v:rect style="position:absolute;left:28;top:1624;width:60;height:207" id="docshape37" filled="true" fillcolor="#5f5f5f" stroked="false">
                  <v:fill type="solid"/>
                </v:rect>
                <v:rect style="position:absolute;left:88;top:1624;width:29;height:207" id="docshape38" filled="true" fillcolor="#000000" stroked="false">
                  <v:fill type="solid"/>
                </v:rect>
                <v:rect style="position:absolute;left:11222;top:1624;width:29;height:207" id="docshape39" filled="true" fillcolor="#c0c0c0" stroked="false">
                  <v:fill type="solid"/>
                </v:rect>
                <v:rect style="position:absolute;left:11162;top:1624;width:60;height:207" id="docshape40" filled="true" fillcolor="#5f5f5f" stroked="false">
                  <v:fill type="solid"/>
                </v:rect>
                <v:rect style="position:absolute;left:11133;top:1624;width:29;height:207" id="docshape41" filled="true" fillcolor="#000000" stroked="false">
                  <v:fill type="solid"/>
                </v:rect>
                <v:shape style="position:absolute;left:0;top:2037;width:118;height:118" id="docshape42" coordorigin="0,2038" coordsize="118,118" path="m118,2126l29,2126,29,2038,0,2038,0,2126,0,2155,29,2155,118,2155,118,2126xe" filled="true" fillcolor="#c0c0c0" stroked="false">
                  <v:path arrowok="t"/>
                  <v:fill type="solid"/>
                </v:shape>
                <v:shape style="position:absolute;left:28;top:2037;width:89;height:89" id="docshape43" coordorigin="29,2038" coordsize="89,89" path="m118,2066l89,2066,89,2038,29,2038,29,2066,29,2126,89,2126,118,2126,118,2066xe" filled="true" fillcolor="#5f5f5f" stroked="false">
                  <v:path arrowok="t"/>
                  <v:fill type="solid"/>
                </v:shape>
                <v:rect style="position:absolute;left:88;top:2037;width:29;height:29" id="docshape44" filled="true" fillcolor="#000000" stroked="false">
                  <v:fill type="solid"/>
                </v:rect>
                <v:rect style="position:absolute;left:117;top:2126;width:11016;height:29" id="docshape45" filled="true" fillcolor="#c0c0c0" stroked="false">
                  <v:fill type="solid"/>
                </v:rect>
                <v:rect style="position:absolute;left:117;top:2066;width:11016;height:60" id="docshape46" filled="true" fillcolor="#5f5f5f" stroked="false">
                  <v:fill type="solid"/>
                </v:rect>
                <v:rect style="position:absolute;left:117;top:2037;width:11016;height:29" id="docshape47" filled="true" fillcolor="#000000" stroked="false">
                  <v:fill type="solid"/>
                </v:rect>
                <v:shape style="position:absolute;left:11133;top:2037;width:118;height:118" id="docshape48" coordorigin="11134,2038" coordsize="118,118" path="m11251,2038l11222,2038,11222,2126,11134,2126,11134,2155,11222,2155,11251,2155,11251,2126,11251,2038xe" filled="true" fillcolor="#c0c0c0" stroked="false">
                  <v:path arrowok="t"/>
                  <v:fill type="solid"/>
                </v:shape>
                <v:shape style="position:absolute;left:11133;top:2037;width:89;height:89" id="docshape49" coordorigin="11134,2038" coordsize="89,89" path="m11222,2038l11162,2038,11162,2066,11134,2066,11134,2126,11162,2126,11222,2126,11222,2066,11222,2038xe" filled="true" fillcolor="#5f5f5f" stroked="false">
                  <v:path arrowok="t"/>
                  <v:fill type="solid"/>
                </v:shape>
                <v:rect style="position:absolute;left:11133;top:2037;width:29;height:29" id="docshape50" filled="true" fillcolor="#000000" stroked="false">
                  <v:fill type="solid"/>
                </v:rect>
                <v:rect style="position:absolute;left:0;top:1831;width:29;height:207" id="docshape51" filled="true" fillcolor="#c0c0c0" stroked="false">
                  <v:fill type="solid"/>
                </v:rect>
                <v:rect style="position:absolute;left:28;top:1831;width:60;height:207" id="docshape52" filled="true" fillcolor="#5f5f5f" stroked="false">
                  <v:fill type="solid"/>
                </v:rect>
                <v:rect style="position:absolute;left:88;top:1831;width:29;height:207" id="docshape53" filled="true" fillcolor="#000000" stroked="false">
                  <v:fill type="solid"/>
                </v:rect>
                <v:rect style="position:absolute;left:11222;top:1831;width:29;height:207" id="docshape54" filled="true" fillcolor="#c0c0c0" stroked="false">
                  <v:fill type="solid"/>
                </v:rect>
                <v:rect style="position:absolute;left:11162;top:1831;width:60;height:207" id="docshape55" filled="true" fillcolor="#5f5f5f" stroked="false">
                  <v:fill type="solid"/>
                </v:rect>
                <v:rect style="position:absolute;left:11133;top:1831;width:29;height:207" id="docshape56" filled="true" fillcolor="#000000" stroked="false">
                  <v:fill type="solid"/>
                </v:rect>
                <v:shape style="position:absolute;left:5220;top:159;width:810;height:806" type="#_x0000_t75" id="docshape57" stroked="false">
                  <v:imagedata r:id="rId6" o:title=""/>
                </v:shape>
                <v:shape style="position:absolute;left:3182;top:988;width:4904;height:448" type="#_x0000_t202" id="docshape58" filled="false" stroked="false">
                  <v:textbox inset="0,0,0,0">
                    <w:txbxContent>
                      <w:p>
                        <w:pPr>
                          <w:spacing w:line="219" w:lineRule="exact" w:before="0"/>
                          <w:ind w:left="0" w:right="19" w:firstLine="0"/>
                          <w:jc w:val="center"/>
                          <w:rPr>
                            <w:rFonts w:ascii="Times New Roman"/>
                            <w:b/>
                            <w:sz w:val="20"/>
                          </w:rPr>
                        </w:pPr>
                        <w:bookmarkStart w:name="Elaine F. Marshall, Department of  the S" w:id="4"/>
                        <w:bookmarkEnd w:id="4"/>
                        <w:r>
                          <w:rPr/>
                        </w:r>
                        <w:bookmarkStart w:name="2024 Principal Expense Report Form" w:id="5"/>
                        <w:bookmarkEnd w:id="5"/>
                        <w:r>
                          <w:rPr/>
                        </w:r>
                        <w:r>
                          <w:rPr>
                            <w:rFonts w:ascii="Times New Roman"/>
                            <w:b/>
                            <w:sz w:val="20"/>
                          </w:rPr>
                          <w:t>Elaine</w:t>
                        </w:r>
                        <w:r>
                          <w:rPr>
                            <w:rFonts w:ascii="Times New Roman"/>
                            <w:b/>
                            <w:spacing w:val="-5"/>
                            <w:sz w:val="20"/>
                          </w:rPr>
                          <w:t> </w:t>
                        </w:r>
                        <w:r>
                          <w:rPr>
                            <w:rFonts w:ascii="Times New Roman"/>
                            <w:b/>
                            <w:sz w:val="20"/>
                          </w:rPr>
                          <w:t>F.</w:t>
                        </w:r>
                        <w:r>
                          <w:rPr>
                            <w:rFonts w:ascii="Times New Roman"/>
                            <w:b/>
                            <w:spacing w:val="-4"/>
                            <w:sz w:val="20"/>
                          </w:rPr>
                          <w:t> </w:t>
                        </w:r>
                        <w:r>
                          <w:rPr>
                            <w:rFonts w:ascii="Times New Roman"/>
                            <w:b/>
                            <w:sz w:val="20"/>
                          </w:rPr>
                          <w:t>Marshall,</w:t>
                        </w:r>
                        <w:r>
                          <w:rPr>
                            <w:rFonts w:ascii="Times New Roman"/>
                            <w:b/>
                            <w:spacing w:val="-5"/>
                            <w:sz w:val="20"/>
                          </w:rPr>
                          <w:t> </w:t>
                        </w:r>
                        <w:r>
                          <w:rPr>
                            <w:rFonts w:ascii="Times New Roman"/>
                            <w:b/>
                            <w:sz w:val="20"/>
                          </w:rPr>
                          <w:t>Department</w:t>
                        </w:r>
                        <w:r>
                          <w:rPr>
                            <w:rFonts w:ascii="Times New Roman"/>
                            <w:b/>
                            <w:spacing w:val="-4"/>
                            <w:sz w:val="20"/>
                          </w:rPr>
                          <w:t> </w:t>
                        </w:r>
                        <w:r>
                          <w:rPr>
                            <w:rFonts w:ascii="Times New Roman"/>
                            <w:b/>
                            <w:sz w:val="20"/>
                          </w:rPr>
                          <w:t>of</w:t>
                        </w:r>
                        <w:r>
                          <w:rPr>
                            <w:rFonts w:ascii="Times New Roman"/>
                            <w:b/>
                            <w:spacing w:val="41"/>
                            <w:sz w:val="20"/>
                          </w:rPr>
                          <w:t> </w:t>
                        </w:r>
                        <w:r>
                          <w:rPr>
                            <w:rFonts w:ascii="Times New Roman"/>
                            <w:b/>
                            <w:sz w:val="20"/>
                          </w:rPr>
                          <w:t>the</w:t>
                        </w:r>
                        <w:r>
                          <w:rPr>
                            <w:rFonts w:ascii="Times New Roman"/>
                            <w:b/>
                            <w:spacing w:val="-5"/>
                            <w:sz w:val="20"/>
                          </w:rPr>
                          <w:t> </w:t>
                        </w:r>
                        <w:r>
                          <w:rPr>
                            <w:rFonts w:ascii="Times New Roman"/>
                            <w:b/>
                            <w:sz w:val="20"/>
                          </w:rPr>
                          <w:t>Secretary</w:t>
                        </w:r>
                        <w:r>
                          <w:rPr>
                            <w:rFonts w:ascii="Times New Roman"/>
                            <w:b/>
                            <w:spacing w:val="-5"/>
                            <w:sz w:val="20"/>
                          </w:rPr>
                          <w:t> </w:t>
                        </w:r>
                        <w:r>
                          <w:rPr>
                            <w:rFonts w:ascii="Times New Roman"/>
                            <w:b/>
                            <w:sz w:val="20"/>
                          </w:rPr>
                          <w:t>of</w:t>
                        </w:r>
                        <w:r>
                          <w:rPr>
                            <w:rFonts w:ascii="Times New Roman"/>
                            <w:b/>
                            <w:spacing w:val="-4"/>
                            <w:sz w:val="20"/>
                          </w:rPr>
                          <w:t> </w:t>
                        </w:r>
                        <w:r>
                          <w:rPr>
                            <w:rFonts w:ascii="Times New Roman"/>
                            <w:b/>
                            <w:spacing w:val="-2"/>
                            <w:sz w:val="20"/>
                          </w:rPr>
                          <w:t>State</w:t>
                        </w:r>
                      </w:p>
                      <w:p>
                        <w:pPr>
                          <w:spacing w:line="228" w:lineRule="exact" w:before="0"/>
                          <w:ind w:left="1" w:right="19" w:firstLine="0"/>
                          <w:jc w:val="center"/>
                          <w:rPr>
                            <w:b/>
                            <w:sz w:val="20"/>
                          </w:rPr>
                        </w:pPr>
                        <w:r>
                          <w:rPr>
                            <w:b/>
                            <w:sz w:val="20"/>
                          </w:rPr>
                          <w:t>2024</w:t>
                        </w:r>
                        <w:r>
                          <w:rPr>
                            <w:b/>
                            <w:spacing w:val="-7"/>
                            <w:sz w:val="20"/>
                          </w:rPr>
                          <w:t> </w:t>
                        </w:r>
                        <w:r>
                          <w:rPr>
                            <w:b/>
                            <w:sz w:val="20"/>
                          </w:rPr>
                          <w:t>Principal</w:t>
                        </w:r>
                        <w:r>
                          <w:rPr>
                            <w:b/>
                            <w:spacing w:val="-9"/>
                            <w:sz w:val="20"/>
                          </w:rPr>
                          <w:t> </w:t>
                        </w:r>
                        <w:r>
                          <w:rPr>
                            <w:b/>
                            <w:sz w:val="20"/>
                          </w:rPr>
                          <w:t>Expense</w:t>
                        </w:r>
                        <w:r>
                          <w:rPr>
                            <w:b/>
                            <w:spacing w:val="-8"/>
                            <w:sz w:val="20"/>
                          </w:rPr>
                          <w:t> </w:t>
                        </w:r>
                        <w:r>
                          <w:rPr>
                            <w:b/>
                            <w:sz w:val="20"/>
                          </w:rPr>
                          <w:t>Report</w:t>
                        </w:r>
                        <w:r>
                          <w:rPr>
                            <w:b/>
                            <w:spacing w:val="-8"/>
                            <w:sz w:val="20"/>
                          </w:rPr>
                          <w:t> </w:t>
                        </w:r>
                        <w:r>
                          <w:rPr>
                            <w:b/>
                            <w:spacing w:val="-4"/>
                            <w:sz w:val="20"/>
                          </w:rPr>
                          <w:t>Form</w:t>
                        </w:r>
                      </w:p>
                    </w:txbxContent>
                  </v:textbox>
                  <w10:wrap type="none"/>
                </v:shape>
                <v:shape style="position:absolute;left:225;top:1834;width:4547;height:180" type="#_x0000_t202" id="docshape59" filled="false" stroked="false">
                  <v:textbox inset="0,0,0,0">
                    <w:txbxContent>
                      <w:p>
                        <w:pPr>
                          <w:spacing w:line="179" w:lineRule="exact" w:before="0"/>
                          <w:ind w:left="0" w:right="0" w:firstLine="0"/>
                          <w:jc w:val="left"/>
                          <w:rPr>
                            <w:i/>
                            <w:sz w:val="16"/>
                          </w:rPr>
                        </w:pPr>
                        <w:bookmarkStart w:name="Amended Report:  (Check if amending prev" w:id="6"/>
                        <w:bookmarkEnd w:id="6"/>
                        <w:r>
                          <w:rPr/>
                        </w:r>
                        <w:r>
                          <w:rPr>
                            <w:b/>
                            <w:sz w:val="16"/>
                          </w:rPr>
                          <w:t>Amended</w:t>
                        </w:r>
                        <w:r>
                          <w:rPr>
                            <w:b/>
                            <w:spacing w:val="-3"/>
                            <w:sz w:val="16"/>
                          </w:rPr>
                          <w:t> </w:t>
                        </w:r>
                        <w:r>
                          <w:rPr>
                            <w:b/>
                            <w:sz w:val="16"/>
                          </w:rPr>
                          <w:t>Report:</w:t>
                        </w:r>
                        <w:r>
                          <w:rPr>
                            <w:b/>
                            <w:spacing w:val="63"/>
                            <w:w w:val="150"/>
                            <w:sz w:val="16"/>
                          </w:rPr>
                          <w:t> </w:t>
                        </w:r>
                        <w:r>
                          <w:rPr>
                            <w:i/>
                            <w:color w:val="000000"/>
                            <w:sz w:val="16"/>
                            <w:shd w:fill="D9D9D9" w:color="auto" w:val="clear"/>
                          </w:rPr>
                          <w:t>(Check</w:t>
                        </w:r>
                        <w:r>
                          <w:rPr>
                            <w:i/>
                            <w:color w:val="000000"/>
                            <w:spacing w:val="-3"/>
                            <w:sz w:val="16"/>
                            <w:shd w:fill="D9D9D9" w:color="auto" w:val="clear"/>
                          </w:rPr>
                          <w:t> </w:t>
                        </w:r>
                        <w:r>
                          <w:rPr>
                            <w:i/>
                            <w:color w:val="000000"/>
                            <w:sz w:val="16"/>
                            <w:shd w:fill="D9D9D9" w:color="auto" w:val="clear"/>
                          </w:rPr>
                          <w:t>if</w:t>
                        </w:r>
                        <w:r>
                          <w:rPr>
                            <w:i/>
                            <w:color w:val="000000"/>
                            <w:spacing w:val="-5"/>
                            <w:sz w:val="16"/>
                            <w:shd w:fill="D9D9D9" w:color="auto" w:val="clear"/>
                          </w:rPr>
                          <w:t> </w:t>
                        </w:r>
                        <w:r>
                          <w:rPr>
                            <w:i/>
                            <w:color w:val="000000"/>
                            <w:sz w:val="16"/>
                            <w:shd w:fill="D9D9D9" w:color="auto" w:val="clear"/>
                          </w:rPr>
                          <w:t>amending</w:t>
                        </w:r>
                        <w:r>
                          <w:rPr>
                            <w:i/>
                            <w:color w:val="000000"/>
                            <w:spacing w:val="-4"/>
                            <w:sz w:val="16"/>
                            <w:shd w:fill="D9D9D9" w:color="auto" w:val="clear"/>
                          </w:rPr>
                          <w:t> </w:t>
                        </w:r>
                        <w:r>
                          <w:rPr>
                            <w:i/>
                            <w:color w:val="000000"/>
                            <w:sz w:val="16"/>
                            <w:shd w:fill="D9D9D9" w:color="auto" w:val="clear"/>
                          </w:rPr>
                          <w:t>previously</w:t>
                        </w:r>
                        <w:r>
                          <w:rPr>
                            <w:i/>
                            <w:color w:val="000000"/>
                            <w:spacing w:val="-3"/>
                            <w:sz w:val="16"/>
                            <w:shd w:fill="D9D9D9" w:color="auto" w:val="clear"/>
                          </w:rPr>
                          <w:t> </w:t>
                        </w:r>
                        <w:r>
                          <w:rPr>
                            <w:i/>
                            <w:color w:val="000000"/>
                            <w:sz w:val="16"/>
                            <w:shd w:fill="D9D9D9" w:color="auto" w:val="clear"/>
                          </w:rPr>
                          <w:t>filed</w:t>
                        </w:r>
                        <w:r>
                          <w:rPr>
                            <w:i/>
                            <w:color w:val="000000"/>
                            <w:spacing w:val="-4"/>
                            <w:sz w:val="16"/>
                            <w:shd w:fill="D9D9D9" w:color="auto" w:val="clear"/>
                          </w:rPr>
                          <w:t> </w:t>
                        </w:r>
                        <w:r>
                          <w:rPr>
                            <w:i/>
                            <w:color w:val="000000"/>
                            <w:spacing w:val="-2"/>
                            <w:sz w:val="16"/>
                            <w:shd w:fill="D9D9D9" w:color="auto" w:val="clear"/>
                          </w:rPr>
                          <w:t>report.)</w:t>
                        </w:r>
                      </w:p>
                    </w:txbxContent>
                  </v:textbox>
                  <w10:wrap type="none"/>
                </v:shape>
                <v:shape style="position:absolute;left:5553;top:1834;width:5405;height:180" type="#_x0000_t202" id="docshape60" filled="false" stroked="false">
                  <v:textbox inset="0,0,0,0">
                    <w:txbxContent>
                      <w:p>
                        <w:pPr>
                          <w:tabs>
                            <w:tab w:pos="5384" w:val="left" w:leader="none"/>
                          </w:tabs>
                          <w:spacing w:line="179" w:lineRule="exact" w:before="0"/>
                          <w:ind w:left="0" w:right="0" w:firstLine="0"/>
                          <w:jc w:val="left"/>
                          <w:rPr>
                            <w:b/>
                            <w:sz w:val="16"/>
                          </w:rPr>
                        </w:pPr>
                        <w:r>
                          <w:rPr>
                            <w:b/>
                            <w:sz w:val="16"/>
                          </w:rPr>
                          <w:t>Original</w:t>
                        </w:r>
                        <w:r>
                          <w:rPr>
                            <w:b/>
                            <w:spacing w:val="-10"/>
                            <w:sz w:val="16"/>
                          </w:rPr>
                          <w:t> </w:t>
                        </w:r>
                        <w:r>
                          <w:rPr>
                            <w:b/>
                            <w:sz w:val="16"/>
                          </w:rPr>
                          <w:t>Report</w:t>
                        </w:r>
                        <w:r>
                          <w:rPr>
                            <w:b/>
                            <w:spacing w:val="-7"/>
                            <w:sz w:val="16"/>
                          </w:rPr>
                          <w:t> </w:t>
                        </w:r>
                        <w:r>
                          <w:rPr>
                            <w:b/>
                            <w:sz w:val="16"/>
                          </w:rPr>
                          <w:t>Tracking</w:t>
                        </w:r>
                        <w:r>
                          <w:rPr>
                            <w:b/>
                            <w:spacing w:val="-6"/>
                            <w:sz w:val="16"/>
                          </w:rPr>
                          <w:t> </w:t>
                        </w:r>
                        <w:r>
                          <w:rPr>
                            <w:b/>
                            <w:spacing w:val="-10"/>
                            <w:sz w:val="16"/>
                          </w:rPr>
                          <w:t>#</w:t>
                        </w:r>
                        <w:r>
                          <w:rPr>
                            <w:b/>
                            <w:sz w:val="16"/>
                            <w:u w:val="single"/>
                          </w:rPr>
                          <w:tab/>
                        </w:r>
                      </w:p>
                    </w:txbxContent>
                  </v:textbox>
                  <w10:wrap type="none"/>
                </v:shape>
              </v:group>
            </w:pict>
          </mc:Fallback>
        </mc:AlternateContent>
      </w:r>
      <w:r>
        <w:rPr>
          <w:rFonts w:ascii="Times New Roman"/>
          <w:sz w:val="20"/>
        </w:rPr>
      </w:r>
    </w:p>
    <w:p>
      <w:pPr>
        <w:tabs>
          <w:tab w:pos="5980" w:val="left" w:leader="none"/>
        </w:tabs>
        <w:spacing w:before="150"/>
        <w:ind w:left="940" w:right="0" w:firstLine="0"/>
        <w:jc w:val="left"/>
        <w:rPr>
          <w:b/>
          <w:sz w:val="20"/>
        </w:rPr>
      </w:pPr>
      <w:r>
        <w:rPr>
          <w:b/>
          <w:sz w:val="20"/>
        </w:rPr>
        <w:t>PERIOD:</w:t>
      </w:r>
      <w:r>
        <w:rPr>
          <w:b/>
          <w:spacing w:val="5"/>
          <w:sz w:val="20"/>
        </w:rPr>
        <w:t> </w:t>
      </w:r>
      <w:r>
        <w:rPr>
          <w:sz w:val="20"/>
        </w:rPr>
        <w:t>□</w:t>
      </w:r>
      <w:r>
        <w:rPr>
          <w:spacing w:val="-6"/>
          <w:sz w:val="20"/>
        </w:rPr>
        <w:t> </w:t>
      </w:r>
      <w:r>
        <w:rPr>
          <w:b/>
          <w:sz w:val="20"/>
        </w:rPr>
        <w:t>Quarter</w:t>
      </w:r>
      <w:r>
        <w:rPr>
          <w:b/>
          <w:spacing w:val="-8"/>
          <w:sz w:val="20"/>
        </w:rPr>
        <w:t> </w:t>
      </w:r>
      <w:r>
        <w:rPr>
          <w:b/>
          <w:sz w:val="20"/>
        </w:rPr>
        <w:t>Ended</w:t>
      </w:r>
      <w:r>
        <w:rPr>
          <w:b/>
          <w:spacing w:val="-3"/>
          <w:sz w:val="20"/>
        </w:rPr>
        <w:t> </w:t>
      </w:r>
      <w:r>
        <w:rPr>
          <w:b/>
          <w:sz w:val="20"/>
        </w:rPr>
        <w:t>March</w:t>
      </w:r>
      <w:r>
        <w:rPr>
          <w:b/>
          <w:spacing w:val="-6"/>
          <w:sz w:val="20"/>
        </w:rPr>
        <w:t> </w:t>
      </w:r>
      <w:r>
        <w:rPr>
          <w:b/>
          <w:sz w:val="20"/>
        </w:rPr>
        <w:t>31,</w:t>
      </w:r>
      <w:r>
        <w:rPr>
          <w:b/>
          <w:spacing w:val="-6"/>
          <w:sz w:val="20"/>
        </w:rPr>
        <w:t> </w:t>
      </w:r>
      <w:r>
        <w:rPr>
          <w:b/>
          <w:spacing w:val="-4"/>
          <w:sz w:val="20"/>
        </w:rPr>
        <w:t>2024</w:t>
      </w:r>
      <w:r>
        <w:rPr>
          <w:b/>
          <w:sz w:val="20"/>
        </w:rPr>
        <w:tab/>
      </w:r>
      <w:r>
        <w:rPr>
          <w:sz w:val="20"/>
        </w:rPr>
        <w:t>□</w:t>
      </w:r>
      <w:r>
        <w:rPr>
          <w:spacing w:val="-7"/>
          <w:sz w:val="20"/>
        </w:rPr>
        <w:t> </w:t>
      </w:r>
      <w:r>
        <w:rPr>
          <w:b/>
          <w:sz w:val="20"/>
        </w:rPr>
        <w:t>Quarter</w:t>
      </w:r>
      <w:r>
        <w:rPr>
          <w:b/>
          <w:spacing w:val="-7"/>
          <w:sz w:val="20"/>
        </w:rPr>
        <w:t> </w:t>
      </w:r>
      <w:r>
        <w:rPr>
          <w:b/>
          <w:sz w:val="20"/>
        </w:rPr>
        <w:t>Ended</w:t>
      </w:r>
      <w:r>
        <w:rPr>
          <w:b/>
          <w:spacing w:val="-4"/>
          <w:sz w:val="20"/>
        </w:rPr>
        <w:t> </w:t>
      </w:r>
      <w:r>
        <w:rPr>
          <w:b/>
          <w:sz w:val="20"/>
        </w:rPr>
        <w:t>September</w:t>
      </w:r>
      <w:r>
        <w:rPr>
          <w:b/>
          <w:spacing w:val="-7"/>
          <w:sz w:val="20"/>
        </w:rPr>
        <w:t> </w:t>
      </w:r>
      <w:r>
        <w:rPr>
          <w:b/>
          <w:sz w:val="20"/>
        </w:rPr>
        <w:t>30,</w:t>
      </w:r>
      <w:r>
        <w:rPr>
          <w:b/>
          <w:spacing w:val="-6"/>
          <w:sz w:val="20"/>
        </w:rPr>
        <w:t> </w:t>
      </w:r>
      <w:r>
        <w:rPr>
          <w:b/>
          <w:spacing w:val="-4"/>
          <w:sz w:val="20"/>
        </w:rPr>
        <w:t>2024</w:t>
      </w:r>
    </w:p>
    <w:p>
      <w:pPr>
        <w:spacing w:before="0"/>
        <w:ind w:left="1840" w:right="0" w:firstLine="0"/>
        <w:jc w:val="left"/>
        <w:rPr>
          <w:b/>
          <w:sz w:val="20"/>
        </w:rPr>
      </w:pPr>
      <w:r>
        <w:rPr>
          <w:sz w:val="20"/>
        </w:rPr>
        <w:t>□</w:t>
      </w:r>
      <w:r>
        <w:rPr>
          <w:spacing w:val="-7"/>
          <w:sz w:val="20"/>
        </w:rPr>
        <w:t> </w:t>
      </w:r>
      <w:r>
        <w:rPr>
          <w:b/>
          <w:sz w:val="20"/>
        </w:rPr>
        <w:t>Quarter</w:t>
      </w:r>
      <w:r>
        <w:rPr>
          <w:b/>
          <w:spacing w:val="-7"/>
          <w:sz w:val="20"/>
        </w:rPr>
        <w:t> </w:t>
      </w:r>
      <w:r>
        <w:rPr>
          <w:b/>
          <w:sz w:val="20"/>
        </w:rPr>
        <w:t>Ended</w:t>
      </w:r>
      <w:r>
        <w:rPr>
          <w:b/>
          <w:spacing w:val="-3"/>
          <w:sz w:val="20"/>
        </w:rPr>
        <w:t> </w:t>
      </w:r>
      <w:r>
        <w:rPr>
          <w:b/>
          <w:sz w:val="20"/>
        </w:rPr>
        <w:t>June</w:t>
      </w:r>
      <w:r>
        <w:rPr>
          <w:b/>
          <w:spacing w:val="-4"/>
          <w:sz w:val="20"/>
        </w:rPr>
        <w:t> </w:t>
      </w:r>
      <w:r>
        <w:rPr>
          <w:b/>
          <w:sz w:val="20"/>
        </w:rPr>
        <w:t>30,</w:t>
      </w:r>
      <w:r>
        <w:rPr>
          <w:b/>
          <w:spacing w:val="-4"/>
          <w:sz w:val="20"/>
        </w:rPr>
        <w:t> 2024</w:t>
      </w:r>
    </w:p>
    <w:p>
      <w:pPr>
        <w:spacing w:before="0"/>
        <w:ind w:left="220" w:right="463" w:firstLine="0"/>
        <w:jc w:val="left"/>
        <w:rPr>
          <w:i/>
          <w:sz w:val="18"/>
        </w:rPr>
      </w:pPr>
      <w:r>
        <w:rPr>
          <w:i/>
          <w:sz w:val="18"/>
        </w:rPr>
        <w:t>Reportable</w:t>
      </w:r>
      <w:r>
        <w:rPr>
          <w:i/>
          <w:spacing w:val="-1"/>
          <w:sz w:val="18"/>
        </w:rPr>
        <w:t> </w:t>
      </w:r>
      <w:r>
        <w:rPr>
          <w:i/>
          <w:sz w:val="18"/>
          <w:u w:val="single"/>
        </w:rPr>
        <w:t>monthly</w:t>
      </w:r>
      <w:r>
        <w:rPr>
          <w:i/>
          <w:spacing w:val="-1"/>
          <w:sz w:val="18"/>
          <w:u w:val="none"/>
        </w:rPr>
        <w:t> </w:t>
      </w:r>
      <w:r>
        <w:rPr>
          <w:i/>
          <w:sz w:val="18"/>
          <w:u w:val="none"/>
        </w:rPr>
        <w:t>expenses</w:t>
      </w:r>
      <w:r>
        <w:rPr>
          <w:i/>
          <w:spacing w:val="-3"/>
          <w:sz w:val="18"/>
          <w:u w:val="none"/>
        </w:rPr>
        <w:t> </w:t>
      </w:r>
      <w:r>
        <w:rPr>
          <w:i/>
          <w:sz w:val="18"/>
          <w:u w:val="none"/>
        </w:rPr>
        <w:t>incurred</w:t>
      </w:r>
      <w:r>
        <w:rPr>
          <w:i/>
          <w:spacing w:val="-1"/>
          <w:sz w:val="18"/>
          <w:u w:val="none"/>
        </w:rPr>
        <w:t> </w:t>
      </w:r>
      <w:r>
        <w:rPr>
          <w:i/>
          <w:sz w:val="18"/>
          <w:u w:val="none"/>
        </w:rPr>
        <w:t>during</w:t>
      </w:r>
      <w:r>
        <w:rPr>
          <w:i/>
          <w:spacing w:val="-1"/>
          <w:sz w:val="18"/>
          <w:u w:val="none"/>
        </w:rPr>
        <w:t> </w:t>
      </w:r>
      <w:r>
        <w:rPr>
          <w:i/>
          <w:sz w:val="18"/>
          <w:u w:val="none"/>
        </w:rPr>
        <w:t>the</w:t>
      </w:r>
      <w:r>
        <w:rPr>
          <w:i/>
          <w:spacing w:val="-1"/>
          <w:sz w:val="18"/>
          <w:u w:val="none"/>
        </w:rPr>
        <w:t> </w:t>
      </w:r>
      <w:r>
        <w:rPr>
          <w:i/>
          <w:sz w:val="18"/>
          <w:u w:val="none"/>
        </w:rPr>
        <w:t>months</w:t>
      </w:r>
      <w:r>
        <w:rPr>
          <w:i/>
          <w:spacing w:val="-1"/>
          <w:sz w:val="18"/>
          <w:u w:val="none"/>
        </w:rPr>
        <w:t> </w:t>
      </w:r>
      <w:r>
        <w:rPr>
          <w:i/>
          <w:sz w:val="18"/>
          <w:u w:val="none"/>
        </w:rPr>
        <w:t>of</w:t>
      </w:r>
      <w:r>
        <w:rPr>
          <w:i/>
          <w:spacing w:val="-6"/>
          <w:sz w:val="18"/>
          <w:u w:val="none"/>
        </w:rPr>
        <w:t> </w:t>
      </w:r>
      <w:r>
        <w:rPr>
          <w:i/>
          <w:sz w:val="18"/>
          <w:u w:val="none"/>
        </w:rPr>
        <w:t>March,</w:t>
      </w:r>
      <w:r>
        <w:rPr>
          <w:i/>
          <w:spacing w:val="-2"/>
          <w:sz w:val="18"/>
          <w:u w:val="none"/>
        </w:rPr>
        <w:t> </w:t>
      </w:r>
      <w:r>
        <w:rPr>
          <w:i/>
          <w:sz w:val="18"/>
          <w:u w:val="none"/>
        </w:rPr>
        <w:t>June</w:t>
      </w:r>
      <w:r>
        <w:rPr>
          <w:i/>
          <w:spacing w:val="-4"/>
          <w:sz w:val="18"/>
          <w:u w:val="none"/>
        </w:rPr>
        <w:t> </w:t>
      </w:r>
      <w:r>
        <w:rPr>
          <w:i/>
          <w:sz w:val="18"/>
          <w:u w:val="none"/>
        </w:rPr>
        <w:t>or</w:t>
      </w:r>
      <w:r>
        <w:rPr>
          <w:i/>
          <w:spacing w:val="-2"/>
          <w:sz w:val="18"/>
          <w:u w:val="none"/>
        </w:rPr>
        <w:t> </w:t>
      </w:r>
      <w:r>
        <w:rPr>
          <w:i/>
          <w:sz w:val="18"/>
          <w:u w:val="none"/>
        </w:rPr>
        <w:t>September</w:t>
      </w:r>
      <w:r>
        <w:rPr>
          <w:i/>
          <w:spacing w:val="-4"/>
          <w:sz w:val="18"/>
          <w:u w:val="none"/>
        </w:rPr>
        <w:t> </w:t>
      </w:r>
      <w:r>
        <w:rPr>
          <w:i/>
          <w:sz w:val="18"/>
          <w:u w:val="none"/>
        </w:rPr>
        <w:t>should</w:t>
      </w:r>
      <w:r>
        <w:rPr>
          <w:i/>
          <w:spacing w:val="-4"/>
          <w:sz w:val="18"/>
          <w:u w:val="none"/>
        </w:rPr>
        <w:t> </w:t>
      </w:r>
      <w:r>
        <w:rPr>
          <w:i/>
          <w:sz w:val="18"/>
          <w:u w:val="none"/>
        </w:rPr>
        <w:t>be</w:t>
      </w:r>
      <w:r>
        <w:rPr>
          <w:i/>
          <w:spacing w:val="-1"/>
          <w:sz w:val="18"/>
          <w:u w:val="none"/>
        </w:rPr>
        <w:t> </w:t>
      </w:r>
      <w:r>
        <w:rPr>
          <w:i/>
          <w:sz w:val="18"/>
          <w:u w:val="none"/>
        </w:rPr>
        <w:t>reported</w:t>
      </w:r>
      <w:r>
        <w:rPr>
          <w:i/>
          <w:spacing w:val="-1"/>
          <w:sz w:val="18"/>
          <w:u w:val="none"/>
        </w:rPr>
        <w:t> </w:t>
      </w:r>
      <w:r>
        <w:rPr>
          <w:i/>
          <w:sz w:val="18"/>
          <w:u w:val="none"/>
        </w:rPr>
        <w:t>on</w:t>
      </w:r>
      <w:r>
        <w:rPr>
          <w:i/>
          <w:spacing w:val="-4"/>
          <w:sz w:val="18"/>
          <w:u w:val="none"/>
        </w:rPr>
        <w:t> </w:t>
      </w:r>
      <w:r>
        <w:rPr>
          <w:i/>
          <w:sz w:val="18"/>
          <w:u w:val="none"/>
        </w:rPr>
        <w:t>your</w:t>
      </w:r>
      <w:r>
        <w:rPr>
          <w:i/>
          <w:spacing w:val="-2"/>
          <w:sz w:val="18"/>
          <w:u w:val="none"/>
        </w:rPr>
        <w:t> </w:t>
      </w:r>
      <w:r>
        <w:rPr>
          <w:i/>
          <w:sz w:val="18"/>
          <w:u w:val="single"/>
        </w:rPr>
        <w:t>quarterly</w:t>
      </w:r>
      <w:r>
        <w:rPr>
          <w:i/>
          <w:spacing w:val="-4"/>
          <w:sz w:val="18"/>
          <w:u w:val="none"/>
        </w:rPr>
        <w:t> </w:t>
      </w:r>
      <w:r>
        <w:rPr>
          <w:i/>
          <w:sz w:val="18"/>
          <w:u w:val="none"/>
        </w:rPr>
        <w:t>expense</w:t>
      </w:r>
      <w:r>
        <w:rPr>
          <w:i/>
          <w:sz w:val="18"/>
          <w:u w:val="none"/>
        </w:rPr>
        <w:t> </w:t>
      </w:r>
      <w:r>
        <w:rPr>
          <w:i/>
          <w:spacing w:val="-2"/>
          <w:sz w:val="18"/>
          <w:u w:val="none"/>
        </w:rPr>
        <w:t>reports.</w:t>
      </w:r>
    </w:p>
    <w:p>
      <w:pPr>
        <w:tabs>
          <w:tab w:pos="8957" w:val="left" w:leader="none"/>
        </w:tabs>
        <w:spacing w:before="114"/>
        <w:ind w:left="220" w:right="0" w:firstLine="0"/>
        <w:jc w:val="left"/>
        <w:rPr>
          <w:b/>
          <w:sz w:val="20"/>
        </w:rPr>
      </w:pPr>
      <w:r>
        <w:rPr>
          <w:b/>
          <w:sz w:val="20"/>
        </w:rPr>
        <w:t>Name</w:t>
      </w:r>
      <w:r>
        <w:rPr>
          <w:b/>
          <w:spacing w:val="-2"/>
          <w:sz w:val="20"/>
        </w:rPr>
        <w:t> </w:t>
      </w:r>
      <w:r>
        <w:rPr>
          <w:b/>
          <w:sz w:val="20"/>
        </w:rPr>
        <w:t>of Principal</w:t>
      </w:r>
      <w:r>
        <w:rPr>
          <w:b/>
          <w:spacing w:val="-2"/>
          <w:sz w:val="20"/>
        </w:rPr>
        <w:t> </w:t>
      </w:r>
      <w:r>
        <w:rPr>
          <w:b/>
          <w:sz w:val="20"/>
        </w:rPr>
        <w:t>as</w:t>
      </w:r>
      <w:r>
        <w:rPr>
          <w:b/>
          <w:spacing w:val="-2"/>
          <w:sz w:val="20"/>
        </w:rPr>
        <w:t> </w:t>
      </w:r>
      <w:r>
        <w:rPr>
          <w:b/>
          <w:sz w:val="20"/>
        </w:rPr>
        <w:t>Registered: </w:t>
      </w:r>
      <w:r>
        <w:rPr>
          <w:b/>
          <w:sz w:val="20"/>
          <w:u w:val="single"/>
        </w:rPr>
        <w:tab/>
      </w:r>
    </w:p>
    <w:p>
      <w:pPr>
        <w:pStyle w:val="BodyText"/>
        <w:rPr>
          <w:b/>
          <w:sz w:val="20"/>
        </w:rPr>
      </w:pPr>
    </w:p>
    <w:p>
      <w:pPr>
        <w:spacing w:before="0"/>
        <w:ind w:left="220" w:right="463" w:firstLine="0"/>
        <w:jc w:val="left"/>
        <w:rPr>
          <w:rFonts w:ascii="Times New Roman"/>
          <w:sz w:val="20"/>
        </w:rPr>
      </w:pPr>
      <w:bookmarkStart w:name="You must mark one of these boxes.  If yo" w:id="7"/>
      <w:bookmarkEnd w:id="7"/>
      <w:r>
        <w:rPr/>
      </w:r>
      <w:r>
        <w:rPr>
          <w:rFonts w:ascii="Times New Roman"/>
          <w:sz w:val="20"/>
        </w:rPr>
        <w:t>You</w:t>
      </w:r>
      <w:r>
        <w:rPr>
          <w:rFonts w:ascii="Times New Roman"/>
          <w:spacing w:val="-1"/>
          <w:sz w:val="20"/>
        </w:rPr>
        <w:t> </w:t>
      </w:r>
      <w:r>
        <w:rPr>
          <w:rFonts w:ascii="Times New Roman"/>
          <w:b/>
          <w:sz w:val="20"/>
        </w:rPr>
        <w:t>must </w:t>
      </w:r>
      <w:r>
        <w:rPr>
          <w:rFonts w:ascii="Times New Roman"/>
          <w:sz w:val="20"/>
        </w:rPr>
        <w:t>mark</w:t>
      </w:r>
      <w:r>
        <w:rPr>
          <w:rFonts w:ascii="Times New Roman"/>
          <w:spacing w:val="-3"/>
          <w:sz w:val="20"/>
        </w:rPr>
        <w:t> </w:t>
      </w:r>
      <w:r>
        <w:rPr>
          <w:rFonts w:ascii="Times New Roman"/>
          <w:sz w:val="20"/>
        </w:rPr>
        <w:t>one</w:t>
      </w:r>
      <w:r>
        <w:rPr>
          <w:rFonts w:ascii="Times New Roman"/>
          <w:spacing w:val="-2"/>
          <w:sz w:val="20"/>
        </w:rPr>
        <w:t> </w:t>
      </w:r>
      <w:r>
        <w:rPr>
          <w:rFonts w:ascii="Times New Roman"/>
          <w:sz w:val="20"/>
        </w:rPr>
        <w:t>of</w:t>
      </w:r>
      <w:r>
        <w:rPr>
          <w:rFonts w:ascii="Times New Roman"/>
          <w:spacing w:val="-4"/>
          <w:sz w:val="20"/>
        </w:rPr>
        <w:t> </w:t>
      </w:r>
      <w:r>
        <w:rPr>
          <w:rFonts w:ascii="Times New Roman"/>
          <w:sz w:val="20"/>
        </w:rPr>
        <w:t>these</w:t>
      </w:r>
      <w:r>
        <w:rPr>
          <w:rFonts w:ascii="Times New Roman"/>
          <w:spacing w:val="-2"/>
          <w:sz w:val="20"/>
        </w:rPr>
        <w:t> </w:t>
      </w:r>
      <w:r>
        <w:rPr>
          <w:rFonts w:ascii="Times New Roman"/>
          <w:sz w:val="20"/>
        </w:rPr>
        <w:t>boxes.</w:t>
      </w:r>
      <w:r>
        <w:rPr>
          <w:rFonts w:ascii="Times New Roman"/>
          <w:spacing w:val="40"/>
          <w:sz w:val="20"/>
        </w:rPr>
        <w:t> </w:t>
      </w:r>
      <w:r>
        <w:rPr>
          <w:rFonts w:ascii="Times New Roman"/>
          <w:sz w:val="20"/>
        </w:rPr>
        <w:t>If</w:t>
      </w:r>
      <w:r>
        <w:rPr>
          <w:rFonts w:ascii="Times New Roman"/>
          <w:spacing w:val="-1"/>
          <w:sz w:val="20"/>
        </w:rPr>
        <w:t> </w:t>
      </w:r>
      <w:r>
        <w:rPr>
          <w:rFonts w:ascii="Times New Roman"/>
          <w:sz w:val="20"/>
        </w:rPr>
        <w:t>you</w:t>
      </w:r>
      <w:r>
        <w:rPr>
          <w:rFonts w:ascii="Times New Roman"/>
          <w:spacing w:val="-3"/>
          <w:sz w:val="20"/>
        </w:rPr>
        <w:t> </w:t>
      </w:r>
      <w:r>
        <w:rPr>
          <w:rFonts w:ascii="Times New Roman"/>
          <w:sz w:val="20"/>
        </w:rPr>
        <w:t>choose</w:t>
      </w:r>
      <w:r>
        <w:rPr>
          <w:rFonts w:ascii="Times New Roman"/>
          <w:spacing w:val="-2"/>
          <w:sz w:val="20"/>
        </w:rPr>
        <w:t> </w:t>
      </w:r>
      <w:r>
        <w:rPr>
          <w:rFonts w:ascii="Times New Roman"/>
          <w:sz w:val="20"/>
        </w:rPr>
        <w:t>to</w:t>
      </w:r>
      <w:r>
        <w:rPr>
          <w:rFonts w:ascii="Times New Roman"/>
          <w:spacing w:val="-1"/>
          <w:sz w:val="20"/>
        </w:rPr>
        <w:t> </w:t>
      </w:r>
      <w:r>
        <w:rPr>
          <w:rFonts w:ascii="Times New Roman"/>
          <w:sz w:val="20"/>
        </w:rPr>
        <w:t>deliver the</w:t>
      </w:r>
      <w:r>
        <w:rPr>
          <w:rFonts w:ascii="Times New Roman"/>
          <w:spacing w:val="-2"/>
          <w:sz w:val="20"/>
        </w:rPr>
        <w:t> </w:t>
      </w:r>
      <w:r>
        <w:rPr>
          <w:rFonts w:ascii="Times New Roman"/>
          <w:sz w:val="20"/>
        </w:rPr>
        <w:t>paper</w:t>
      </w:r>
      <w:r>
        <w:rPr>
          <w:rFonts w:ascii="Times New Roman"/>
          <w:spacing w:val="-1"/>
          <w:sz w:val="20"/>
        </w:rPr>
        <w:t> </w:t>
      </w:r>
      <w:r>
        <w:rPr>
          <w:rFonts w:ascii="Times New Roman"/>
          <w:sz w:val="20"/>
        </w:rPr>
        <w:t>original</w:t>
      </w:r>
      <w:r>
        <w:rPr>
          <w:rFonts w:ascii="Times New Roman"/>
          <w:spacing w:val="-2"/>
          <w:sz w:val="20"/>
        </w:rPr>
        <w:t> </w:t>
      </w:r>
      <w:r>
        <w:rPr>
          <w:rFonts w:ascii="Times New Roman"/>
          <w:sz w:val="20"/>
        </w:rPr>
        <w:t>document</w:t>
      </w:r>
      <w:r>
        <w:rPr>
          <w:rFonts w:ascii="Times New Roman"/>
          <w:spacing w:val="-2"/>
          <w:sz w:val="20"/>
        </w:rPr>
        <w:t> </w:t>
      </w:r>
      <w:r>
        <w:rPr>
          <w:rFonts w:ascii="Times New Roman"/>
          <w:sz w:val="20"/>
        </w:rPr>
        <w:t>to</w:t>
      </w:r>
      <w:r>
        <w:rPr>
          <w:rFonts w:ascii="Times New Roman"/>
          <w:spacing w:val="-1"/>
          <w:sz w:val="20"/>
        </w:rPr>
        <w:t> </w:t>
      </w:r>
      <w:r>
        <w:rPr>
          <w:rFonts w:ascii="Times New Roman"/>
          <w:sz w:val="20"/>
        </w:rPr>
        <w:t>the</w:t>
      </w:r>
      <w:r>
        <w:rPr>
          <w:rFonts w:ascii="Times New Roman"/>
          <w:spacing w:val="-2"/>
          <w:sz w:val="20"/>
        </w:rPr>
        <w:t> </w:t>
      </w:r>
      <w:r>
        <w:rPr>
          <w:rFonts w:ascii="Times New Roman"/>
          <w:sz w:val="20"/>
        </w:rPr>
        <w:t>Division,</w:t>
      </w:r>
      <w:r>
        <w:rPr>
          <w:rFonts w:ascii="Times New Roman"/>
          <w:spacing w:val="-1"/>
          <w:sz w:val="20"/>
        </w:rPr>
        <w:t> </w:t>
      </w:r>
      <w:r>
        <w:rPr>
          <w:rFonts w:ascii="Times New Roman"/>
          <w:sz w:val="20"/>
        </w:rPr>
        <w:t>and</w:t>
      </w:r>
      <w:r>
        <w:rPr>
          <w:rFonts w:ascii="Times New Roman"/>
          <w:spacing w:val="-1"/>
          <w:sz w:val="20"/>
        </w:rPr>
        <w:t> </w:t>
      </w:r>
      <w:r>
        <w:rPr>
          <w:rFonts w:ascii="Times New Roman"/>
          <w:sz w:val="20"/>
        </w:rPr>
        <w:t>fail</w:t>
      </w:r>
      <w:r>
        <w:rPr>
          <w:rFonts w:ascii="Times New Roman"/>
          <w:spacing w:val="-2"/>
          <w:sz w:val="20"/>
        </w:rPr>
        <w:t> </w:t>
      </w:r>
      <w:r>
        <w:rPr>
          <w:rFonts w:ascii="Times New Roman"/>
          <w:sz w:val="20"/>
        </w:rPr>
        <w:t>to</w:t>
      </w:r>
      <w:r>
        <w:rPr>
          <w:rFonts w:ascii="Times New Roman"/>
          <w:spacing w:val="-1"/>
          <w:sz w:val="20"/>
        </w:rPr>
        <w:t> </w:t>
      </w:r>
      <w:r>
        <w:rPr>
          <w:rFonts w:ascii="Times New Roman"/>
          <w:sz w:val="20"/>
        </w:rPr>
        <w:t>do</w:t>
      </w:r>
      <w:r>
        <w:rPr>
          <w:rFonts w:ascii="Times New Roman"/>
          <w:spacing w:val="-1"/>
          <w:sz w:val="20"/>
        </w:rPr>
        <w:t> </w:t>
      </w:r>
      <w:r>
        <w:rPr>
          <w:rFonts w:ascii="Times New Roman"/>
          <w:sz w:val="20"/>
        </w:rPr>
        <w:t>so,</w:t>
      </w:r>
      <w:r>
        <w:rPr>
          <w:rFonts w:ascii="Times New Roman"/>
          <w:spacing w:val="-1"/>
          <w:sz w:val="20"/>
        </w:rPr>
        <w:t> </w:t>
      </w:r>
      <w:r>
        <w:rPr>
          <w:rFonts w:ascii="Times New Roman"/>
          <w:sz w:val="20"/>
        </w:rPr>
        <w:t>the</w:t>
      </w:r>
      <w:r>
        <w:rPr>
          <w:rFonts w:ascii="Times New Roman"/>
          <w:spacing w:val="-2"/>
          <w:sz w:val="20"/>
        </w:rPr>
        <w:t> </w:t>
      </w:r>
      <w:r>
        <w:rPr>
          <w:rFonts w:ascii="Times New Roman"/>
          <w:sz w:val="20"/>
        </w:rPr>
        <w:t>report will not be deemed filed until the date we receive it, which may make your report late. 18 NCAC 12 .0308.</w:t>
      </w:r>
    </w:p>
    <w:p>
      <w:pPr>
        <w:pStyle w:val="ListParagraph"/>
        <w:numPr>
          <w:ilvl w:val="0"/>
          <w:numId w:val="1"/>
        </w:numPr>
        <w:tabs>
          <w:tab w:pos="1299" w:val="left" w:leader="none"/>
        </w:tabs>
        <w:spacing w:line="240" w:lineRule="auto" w:before="189" w:after="0"/>
        <w:ind w:left="1299" w:right="541" w:hanging="360"/>
        <w:jc w:val="left"/>
        <w:rPr>
          <w:sz w:val="18"/>
        </w:rPr>
      </w:pPr>
      <w:r>
        <w:rPr>
          <w:sz w:val="18"/>
        </w:rPr>
        <w:t>I</w:t>
      </w:r>
      <w:r>
        <w:rPr>
          <w:spacing w:val="-2"/>
          <w:sz w:val="18"/>
        </w:rPr>
        <w:t> </w:t>
      </w:r>
      <w:r>
        <w:rPr>
          <w:sz w:val="18"/>
        </w:rPr>
        <w:t>choose</w:t>
      </w:r>
      <w:r>
        <w:rPr>
          <w:spacing w:val="-4"/>
          <w:sz w:val="18"/>
        </w:rPr>
        <w:t> </w:t>
      </w:r>
      <w:r>
        <w:rPr>
          <w:sz w:val="18"/>
        </w:rPr>
        <w:t>to</w:t>
      </w:r>
      <w:r>
        <w:rPr>
          <w:spacing w:val="-4"/>
          <w:sz w:val="18"/>
        </w:rPr>
        <w:t> </w:t>
      </w:r>
      <w:r>
        <w:rPr>
          <w:sz w:val="18"/>
        </w:rPr>
        <w:t>maintain</w:t>
      </w:r>
      <w:r>
        <w:rPr>
          <w:spacing w:val="-1"/>
          <w:sz w:val="18"/>
        </w:rPr>
        <w:t> </w:t>
      </w:r>
      <w:r>
        <w:rPr>
          <w:sz w:val="18"/>
        </w:rPr>
        <w:t>the</w:t>
      </w:r>
      <w:r>
        <w:rPr>
          <w:spacing w:val="-1"/>
          <w:sz w:val="18"/>
        </w:rPr>
        <w:t> </w:t>
      </w:r>
      <w:r>
        <w:rPr>
          <w:sz w:val="18"/>
        </w:rPr>
        <w:t>paper</w:t>
      </w:r>
      <w:r>
        <w:rPr>
          <w:spacing w:val="-4"/>
          <w:sz w:val="18"/>
        </w:rPr>
        <w:t> </w:t>
      </w:r>
      <w:r>
        <w:rPr>
          <w:sz w:val="18"/>
        </w:rPr>
        <w:t>original</w:t>
      </w:r>
      <w:r>
        <w:rPr>
          <w:spacing w:val="-4"/>
          <w:sz w:val="18"/>
        </w:rPr>
        <w:t> </w:t>
      </w:r>
      <w:r>
        <w:rPr>
          <w:sz w:val="18"/>
        </w:rPr>
        <w:t>inked,</w:t>
      </w:r>
      <w:r>
        <w:rPr>
          <w:spacing w:val="-4"/>
          <w:sz w:val="18"/>
        </w:rPr>
        <w:t> </w:t>
      </w:r>
      <w:r>
        <w:rPr>
          <w:sz w:val="18"/>
        </w:rPr>
        <w:t>signed,</w:t>
      </w:r>
      <w:r>
        <w:rPr>
          <w:spacing w:val="-2"/>
          <w:sz w:val="18"/>
        </w:rPr>
        <w:t> </w:t>
      </w:r>
      <w:r>
        <w:rPr>
          <w:sz w:val="18"/>
        </w:rPr>
        <w:t>and</w:t>
      </w:r>
      <w:r>
        <w:rPr>
          <w:spacing w:val="-1"/>
          <w:sz w:val="18"/>
        </w:rPr>
        <w:t> </w:t>
      </w:r>
      <w:r>
        <w:rPr>
          <w:sz w:val="18"/>
        </w:rPr>
        <w:t>notarized</w:t>
      </w:r>
      <w:r>
        <w:rPr>
          <w:spacing w:val="-1"/>
          <w:sz w:val="18"/>
        </w:rPr>
        <w:t> </w:t>
      </w:r>
      <w:r>
        <w:rPr>
          <w:sz w:val="18"/>
        </w:rPr>
        <w:t>lobbying</w:t>
      </w:r>
      <w:r>
        <w:rPr>
          <w:spacing w:val="-4"/>
          <w:sz w:val="18"/>
        </w:rPr>
        <w:t> </w:t>
      </w:r>
      <w:r>
        <w:rPr>
          <w:sz w:val="18"/>
        </w:rPr>
        <w:t>expense</w:t>
      </w:r>
      <w:r>
        <w:rPr>
          <w:spacing w:val="-1"/>
          <w:sz w:val="18"/>
        </w:rPr>
        <w:t> </w:t>
      </w:r>
      <w:r>
        <w:rPr>
          <w:sz w:val="18"/>
        </w:rPr>
        <w:t>report</w:t>
      </w:r>
      <w:r>
        <w:rPr>
          <w:spacing w:val="-2"/>
          <w:sz w:val="18"/>
        </w:rPr>
        <w:t> </w:t>
      </w:r>
      <w:r>
        <w:rPr>
          <w:sz w:val="18"/>
        </w:rPr>
        <w:t>in</w:t>
      </w:r>
      <w:r>
        <w:rPr>
          <w:spacing w:val="-4"/>
          <w:sz w:val="18"/>
        </w:rPr>
        <w:t> </w:t>
      </w:r>
      <w:r>
        <w:rPr>
          <w:sz w:val="18"/>
        </w:rPr>
        <w:t>my</w:t>
      </w:r>
      <w:r>
        <w:rPr>
          <w:spacing w:val="-3"/>
          <w:sz w:val="18"/>
        </w:rPr>
        <w:t> </w:t>
      </w:r>
      <w:r>
        <w:rPr>
          <w:sz w:val="18"/>
        </w:rPr>
        <w:t>own</w:t>
      </w:r>
      <w:r>
        <w:rPr>
          <w:spacing w:val="-1"/>
          <w:sz w:val="18"/>
        </w:rPr>
        <w:t> </w:t>
      </w:r>
      <w:r>
        <w:rPr>
          <w:sz w:val="18"/>
        </w:rPr>
        <w:t>records</w:t>
      </w:r>
      <w:r>
        <w:rPr>
          <w:spacing w:val="-1"/>
          <w:sz w:val="18"/>
        </w:rPr>
        <w:t> </w:t>
      </w:r>
      <w:r>
        <w:rPr>
          <w:sz w:val="18"/>
        </w:rPr>
        <w:t>for</w:t>
      </w:r>
      <w:r>
        <w:rPr>
          <w:spacing w:val="-4"/>
          <w:sz w:val="18"/>
        </w:rPr>
        <w:t> </w:t>
      </w:r>
      <w:r>
        <w:rPr>
          <w:sz w:val="18"/>
        </w:rPr>
        <w:t>three years as required by Administrative Rule 18 NCAC 12 .1301;</w:t>
      </w:r>
      <w:r>
        <w:rPr>
          <w:spacing w:val="40"/>
          <w:sz w:val="18"/>
        </w:rPr>
        <w:t> </w:t>
      </w:r>
      <w:r>
        <w:rPr>
          <w:sz w:val="18"/>
        </w:rPr>
        <w:t>OR</w:t>
      </w:r>
    </w:p>
    <w:p>
      <w:pPr>
        <w:pStyle w:val="ListParagraph"/>
        <w:numPr>
          <w:ilvl w:val="0"/>
          <w:numId w:val="1"/>
        </w:numPr>
        <w:tabs>
          <w:tab w:pos="1299" w:val="left" w:leader="none"/>
        </w:tabs>
        <w:spacing w:line="240" w:lineRule="auto" w:before="119" w:after="0"/>
        <w:ind w:left="1299" w:right="637" w:hanging="360"/>
        <w:jc w:val="left"/>
        <w:rPr>
          <w:sz w:val="18"/>
        </w:rPr>
      </w:pPr>
      <w:r>
        <w:rPr>
          <w:sz w:val="18"/>
        </w:rPr>
        <w:t>I</w:t>
      </w:r>
      <w:r>
        <w:rPr>
          <w:spacing w:val="-2"/>
          <w:sz w:val="18"/>
        </w:rPr>
        <w:t> </w:t>
      </w:r>
      <w:r>
        <w:rPr>
          <w:sz w:val="18"/>
        </w:rPr>
        <w:t>choose</w:t>
      </w:r>
      <w:r>
        <w:rPr>
          <w:spacing w:val="-3"/>
          <w:sz w:val="18"/>
        </w:rPr>
        <w:t> </w:t>
      </w:r>
      <w:r>
        <w:rPr>
          <w:sz w:val="18"/>
        </w:rPr>
        <w:t>to</w:t>
      </w:r>
      <w:r>
        <w:rPr>
          <w:spacing w:val="-3"/>
          <w:sz w:val="18"/>
        </w:rPr>
        <w:t> </w:t>
      </w:r>
      <w:r>
        <w:rPr>
          <w:sz w:val="18"/>
        </w:rPr>
        <w:t>deliver</w:t>
      </w:r>
      <w:r>
        <w:rPr>
          <w:spacing w:val="-3"/>
          <w:sz w:val="18"/>
        </w:rPr>
        <w:t> </w:t>
      </w:r>
      <w:r>
        <w:rPr>
          <w:sz w:val="18"/>
        </w:rPr>
        <w:t>the</w:t>
      </w:r>
      <w:r>
        <w:rPr>
          <w:spacing w:val="-3"/>
          <w:sz w:val="18"/>
        </w:rPr>
        <w:t> </w:t>
      </w:r>
      <w:r>
        <w:rPr>
          <w:sz w:val="18"/>
        </w:rPr>
        <w:t>paper</w:t>
      </w:r>
      <w:r>
        <w:rPr>
          <w:spacing w:val="-3"/>
          <w:sz w:val="18"/>
        </w:rPr>
        <w:t> </w:t>
      </w:r>
      <w:r>
        <w:rPr>
          <w:sz w:val="18"/>
        </w:rPr>
        <w:t>original</w:t>
      </w:r>
      <w:r>
        <w:rPr>
          <w:spacing w:val="-1"/>
          <w:sz w:val="18"/>
        </w:rPr>
        <w:t> </w:t>
      </w:r>
      <w:r>
        <w:rPr>
          <w:sz w:val="18"/>
        </w:rPr>
        <w:t>inked,</w:t>
      </w:r>
      <w:r>
        <w:rPr>
          <w:spacing w:val="-3"/>
          <w:sz w:val="18"/>
        </w:rPr>
        <w:t> </w:t>
      </w:r>
      <w:r>
        <w:rPr>
          <w:sz w:val="18"/>
        </w:rPr>
        <w:t>signed,</w:t>
      </w:r>
      <w:r>
        <w:rPr>
          <w:spacing w:val="-3"/>
          <w:sz w:val="18"/>
        </w:rPr>
        <w:t> </w:t>
      </w:r>
      <w:r>
        <w:rPr>
          <w:sz w:val="18"/>
        </w:rPr>
        <w:t>and</w:t>
      </w:r>
      <w:r>
        <w:rPr>
          <w:spacing w:val="-3"/>
          <w:sz w:val="18"/>
        </w:rPr>
        <w:t> </w:t>
      </w:r>
      <w:r>
        <w:rPr>
          <w:sz w:val="18"/>
        </w:rPr>
        <w:t>notarized</w:t>
      </w:r>
      <w:r>
        <w:rPr>
          <w:spacing w:val="-1"/>
          <w:sz w:val="18"/>
        </w:rPr>
        <w:t> </w:t>
      </w:r>
      <w:r>
        <w:rPr>
          <w:sz w:val="18"/>
        </w:rPr>
        <w:t>lobbying</w:t>
      </w:r>
      <w:r>
        <w:rPr>
          <w:spacing w:val="-3"/>
          <w:sz w:val="18"/>
        </w:rPr>
        <w:t> </w:t>
      </w:r>
      <w:r>
        <w:rPr>
          <w:sz w:val="18"/>
        </w:rPr>
        <w:t>expense</w:t>
      </w:r>
      <w:r>
        <w:rPr>
          <w:spacing w:val="-1"/>
          <w:sz w:val="18"/>
        </w:rPr>
        <w:t> </w:t>
      </w:r>
      <w:r>
        <w:rPr>
          <w:sz w:val="18"/>
        </w:rPr>
        <w:t>report</w:t>
      </w:r>
      <w:r>
        <w:rPr>
          <w:spacing w:val="-2"/>
          <w:sz w:val="18"/>
        </w:rPr>
        <w:t> </w:t>
      </w:r>
      <w:r>
        <w:rPr>
          <w:sz w:val="18"/>
        </w:rPr>
        <w:t>to</w:t>
      </w:r>
      <w:r>
        <w:rPr>
          <w:spacing w:val="-1"/>
          <w:sz w:val="18"/>
        </w:rPr>
        <w:t> </w:t>
      </w:r>
      <w:r>
        <w:rPr>
          <w:sz w:val="18"/>
        </w:rPr>
        <w:t>the</w:t>
      </w:r>
      <w:r>
        <w:rPr>
          <w:spacing w:val="-3"/>
          <w:sz w:val="18"/>
        </w:rPr>
        <w:t> </w:t>
      </w:r>
      <w:r>
        <w:rPr>
          <w:sz w:val="18"/>
        </w:rPr>
        <w:t>Lobbying</w:t>
      </w:r>
      <w:r>
        <w:rPr>
          <w:spacing w:val="-1"/>
          <w:sz w:val="18"/>
        </w:rPr>
        <w:t> </w:t>
      </w:r>
      <w:r>
        <w:rPr>
          <w:sz w:val="18"/>
        </w:rPr>
        <w:t>Compliance Division of the Secretary of State within seven days as required by Administrative Rule 18 NCAC 12 .02</w:t>
      </w:r>
    </w:p>
    <w:p>
      <w:pPr>
        <w:spacing w:line="242" w:lineRule="auto" w:before="117"/>
        <w:ind w:left="219" w:right="378" w:firstLine="0"/>
        <w:jc w:val="both"/>
        <w:rPr>
          <w:sz w:val="20"/>
        </w:rPr>
      </w:pPr>
      <w:r>
        <w:rPr>
          <w:i/>
          <w:sz w:val="20"/>
        </w:rPr>
        <w:t>If the registered lobbyist principal has directed any lobbyist listed below to lobby on behalf of an unregistered associated</w:t>
      </w:r>
      <w:r>
        <w:rPr>
          <w:i/>
          <w:sz w:val="20"/>
        </w:rPr>
        <w:t> entity,</w:t>
      </w:r>
      <w:r>
        <w:rPr>
          <w:i/>
          <w:spacing w:val="-4"/>
          <w:sz w:val="20"/>
        </w:rPr>
        <w:t> </w:t>
      </w:r>
      <w:r>
        <w:rPr>
          <w:i/>
          <w:sz w:val="20"/>
        </w:rPr>
        <w:t>the</w:t>
      </w:r>
      <w:r>
        <w:rPr>
          <w:i/>
          <w:spacing w:val="-2"/>
          <w:sz w:val="20"/>
        </w:rPr>
        <w:t> </w:t>
      </w:r>
      <w:r>
        <w:rPr>
          <w:i/>
          <w:sz w:val="20"/>
        </w:rPr>
        <w:t>principal</w:t>
      </w:r>
      <w:r>
        <w:rPr>
          <w:i/>
          <w:spacing w:val="-2"/>
          <w:sz w:val="20"/>
        </w:rPr>
        <w:t> </w:t>
      </w:r>
      <w:r>
        <w:rPr>
          <w:i/>
          <w:sz w:val="20"/>
        </w:rPr>
        <w:t>must</w:t>
      </w:r>
      <w:r>
        <w:rPr>
          <w:i/>
          <w:spacing w:val="-4"/>
          <w:sz w:val="20"/>
        </w:rPr>
        <w:t> </w:t>
      </w:r>
      <w:r>
        <w:rPr>
          <w:i/>
          <w:sz w:val="20"/>
        </w:rPr>
        <w:t>complete</w:t>
      </w:r>
      <w:r>
        <w:rPr>
          <w:i/>
          <w:spacing w:val="-2"/>
          <w:sz w:val="20"/>
        </w:rPr>
        <w:t> </w:t>
      </w:r>
      <w:r>
        <w:rPr>
          <w:i/>
          <w:sz w:val="20"/>
        </w:rPr>
        <w:t>and</w:t>
      </w:r>
      <w:r>
        <w:rPr>
          <w:i/>
          <w:spacing w:val="-2"/>
          <w:sz w:val="20"/>
        </w:rPr>
        <w:t> </w:t>
      </w:r>
      <w:r>
        <w:rPr>
          <w:i/>
          <w:sz w:val="20"/>
        </w:rPr>
        <w:t>attach</w:t>
      </w:r>
      <w:r>
        <w:rPr>
          <w:i/>
          <w:spacing w:val="-2"/>
          <w:sz w:val="20"/>
        </w:rPr>
        <w:t> </w:t>
      </w:r>
      <w:r>
        <w:rPr>
          <w:i/>
          <w:sz w:val="20"/>
        </w:rPr>
        <w:t>Schedule</w:t>
      </w:r>
      <w:r>
        <w:rPr>
          <w:i/>
          <w:spacing w:val="-4"/>
          <w:sz w:val="20"/>
        </w:rPr>
        <w:t> </w:t>
      </w:r>
      <w:r>
        <w:rPr>
          <w:i/>
          <w:sz w:val="20"/>
        </w:rPr>
        <w:t>PR-QAE</w:t>
      </w:r>
      <w:r>
        <w:rPr>
          <w:i/>
          <w:spacing w:val="-2"/>
          <w:sz w:val="20"/>
        </w:rPr>
        <w:t> </w:t>
      </w:r>
      <w:r>
        <w:rPr>
          <w:i/>
          <w:sz w:val="20"/>
        </w:rPr>
        <w:t>to</w:t>
      </w:r>
      <w:r>
        <w:rPr>
          <w:i/>
          <w:spacing w:val="-4"/>
          <w:sz w:val="20"/>
        </w:rPr>
        <w:t> </w:t>
      </w:r>
      <w:r>
        <w:rPr>
          <w:i/>
          <w:sz w:val="20"/>
        </w:rPr>
        <w:t>this quarterly report.</w:t>
      </w:r>
      <w:r>
        <w:rPr>
          <w:i/>
          <w:spacing w:val="40"/>
          <w:sz w:val="20"/>
        </w:rPr>
        <w:t> </w:t>
      </w:r>
      <w:r>
        <w:rPr>
          <w:i/>
          <w:sz w:val="20"/>
        </w:rPr>
        <w:t>The</w:t>
      </w:r>
      <w:r>
        <w:rPr>
          <w:i/>
          <w:spacing w:val="-2"/>
          <w:sz w:val="20"/>
        </w:rPr>
        <w:t> </w:t>
      </w:r>
      <w:r>
        <w:rPr>
          <w:i/>
          <w:sz w:val="20"/>
        </w:rPr>
        <w:t>absence</w:t>
      </w:r>
      <w:r>
        <w:rPr>
          <w:i/>
          <w:spacing w:val="-2"/>
          <w:sz w:val="20"/>
        </w:rPr>
        <w:t> </w:t>
      </w:r>
      <w:r>
        <w:rPr>
          <w:i/>
          <w:sz w:val="20"/>
        </w:rPr>
        <w:t>of</w:t>
      </w:r>
      <w:r>
        <w:rPr>
          <w:i/>
          <w:spacing w:val="-4"/>
          <w:sz w:val="20"/>
        </w:rPr>
        <w:t> </w:t>
      </w:r>
      <w:r>
        <w:rPr>
          <w:i/>
          <w:sz w:val="20"/>
        </w:rPr>
        <w:t>such</w:t>
      </w:r>
      <w:r>
        <w:rPr>
          <w:i/>
          <w:spacing w:val="-4"/>
          <w:sz w:val="20"/>
        </w:rPr>
        <w:t> </w:t>
      </w:r>
      <w:r>
        <w:rPr>
          <w:i/>
          <w:sz w:val="20"/>
        </w:rPr>
        <w:t>attachment constitutes</w:t>
      </w:r>
      <w:r>
        <w:rPr>
          <w:i/>
          <w:spacing w:val="-3"/>
          <w:sz w:val="20"/>
        </w:rPr>
        <w:t> </w:t>
      </w:r>
      <w:r>
        <w:rPr>
          <w:i/>
          <w:sz w:val="20"/>
        </w:rPr>
        <w:t>the</w:t>
      </w:r>
      <w:r>
        <w:rPr>
          <w:i/>
          <w:spacing w:val="-4"/>
          <w:sz w:val="20"/>
        </w:rPr>
        <w:t> </w:t>
      </w:r>
      <w:r>
        <w:rPr>
          <w:i/>
          <w:sz w:val="20"/>
        </w:rPr>
        <w:t>authorized</w:t>
      </w:r>
      <w:r>
        <w:rPr>
          <w:i/>
          <w:spacing w:val="-4"/>
          <w:sz w:val="20"/>
        </w:rPr>
        <w:t> </w:t>
      </w:r>
      <w:r>
        <w:rPr>
          <w:i/>
          <w:sz w:val="20"/>
        </w:rPr>
        <w:t>officer’s</w:t>
      </w:r>
      <w:r>
        <w:rPr>
          <w:i/>
          <w:spacing w:val="-3"/>
          <w:sz w:val="20"/>
        </w:rPr>
        <w:t> </w:t>
      </w:r>
      <w:r>
        <w:rPr>
          <w:i/>
          <w:sz w:val="20"/>
        </w:rPr>
        <w:t>affirmative</w:t>
      </w:r>
      <w:r>
        <w:rPr>
          <w:i/>
          <w:spacing w:val="-4"/>
          <w:sz w:val="20"/>
        </w:rPr>
        <w:t> </w:t>
      </w:r>
      <w:r>
        <w:rPr>
          <w:i/>
          <w:sz w:val="20"/>
        </w:rPr>
        <w:t>statement</w:t>
      </w:r>
      <w:r>
        <w:rPr>
          <w:i/>
          <w:spacing w:val="-4"/>
          <w:sz w:val="20"/>
        </w:rPr>
        <w:t> </w:t>
      </w:r>
      <w:r>
        <w:rPr>
          <w:i/>
          <w:sz w:val="20"/>
        </w:rPr>
        <w:t>under</w:t>
      </w:r>
      <w:r>
        <w:rPr>
          <w:i/>
          <w:spacing w:val="-3"/>
          <w:sz w:val="20"/>
        </w:rPr>
        <w:t> </w:t>
      </w:r>
      <w:r>
        <w:rPr>
          <w:i/>
          <w:sz w:val="20"/>
        </w:rPr>
        <w:t>oath</w:t>
      </w:r>
      <w:r>
        <w:rPr>
          <w:i/>
          <w:spacing w:val="-4"/>
          <w:sz w:val="20"/>
        </w:rPr>
        <w:t> </w:t>
      </w:r>
      <w:r>
        <w:rPr>
          <w:i/>
          <w:sz w:val="20"/>
        </w:rPr>
        <w:t>that</w:t>
      </w:r>
      <w:r>
        <w:rPr>
          <w:i/>
          <w:spacing w:val="-4"/>
          <w:sz w:val="20"/>
        </w:rPr>
        <w:t> </w:t>
      </w:r>
      <w:r>
        <w:rPr>
          <w:i/>
          <w:sz w:val="20"/>
        </w:rPr>
        <w:t>there</w:t>
      </w:r>
      <w:r>
        <w:rPr>
          <w:i/>
          <w:spacing w:val="-4"/>
          <w:sz w:val="20"/>
        </w:rPr>
        <w:t> </w:t>
      </w:r>
      <w:r>
        <w:rPr>
          <w:i/>
          <w:sz w:val="20"/>
        </w:rPr>
        <w:t>are</w:t>
      </w:r>
      <w:r>
        <w:rPr>
          <w:i/>
          <w:spacing w:val="-3"/>
          <w:sz w:val="20"/>
        </w:rPr>
        <w:t> </w:t>
      </w:r>
      <w:r>
        <w:rPr>
          <w:i/>
          <w:sz w:val="20"/>
        </w:rPr>
        <w:t>no</w:t>
      </w:r>
      <w:r>
        <w:rPr>
          <w:i/>
          <w:spacing w:val="-4"/>
          <w:sz w:val="20"/>
        </w:rPr>
        <w:t> </w:t>
      </w:r>
      <w:r>
        <w:rPr>
          <w:i/>
          <w:sz w:val="20"/>
        </w:rPr>
        <w:t>such</w:t>
      </w:r>
      <w:r>
        <w:rPr>
          <w:i/>
          <w:spacing w:val="-4"/>
          <w:sz w:val="20"/>
        </w:rPr>
        <w:t> </w:t>
      </w:r>
      <w:r>
        <w:rPr>
          <w:i/>
          <w:sz w:val="20"/>
        </w:rPr>
        <w:t>unregistered</w:t>
      </w:r>
      <w:r>
        <w:rPr>
          <w:i/>
          <w:spacing w:val="-4"/>
          <w:sz w:val="20"/>
        </w:rPr>
        <w:t> </w:t>
      </w:r>
      <w:r>
        <w:rPr>
          <w:i/>
          <w:sz w:val="20"/>
        </w:rPr>
        <w:t>associated</w:t>
      </w:r>
      <w:r>
        <w:rPr>
          <w:i/>
          <w:spacing w:val="-4"/>
          <w:sz w:val="20"/>
        </w:rPr>
        <w:t> </w:t>
      </w:r>
      <w:r>
        <w:rPr>
          <w:i/>
          <w:sz w:val="20"/>
        </w:rPr>
        <w:t>entities </w:t>
      </w:r>
      <w:r>
        <w:rPr>
          <w:sz w:val="20"/>
        </w:rPr>
        <w:t>to disclose for the reporting period pursuant to NCGS § 120C-403(b)(5).</w:t>
      </w:r>
    </w:p>
    <w:p>
      <w:pPr>
        <w:tabs>
          <w:tab w:pos="9079" w:val="left" w:leader="none"/>
        </w:tabs>
        <w:spacing w:line="229" w:lineRule="exact" w:before="107"/>
        <w:ind w:left="220" w:right="0" w:firstLine="0"/>
        <w:jc w:val="both"/>
        <w:rPr>
          <w:b/>
          <w:sz w:val="20"/>
        </w:rPr>
      </w:pPr>
      <w:r>
        <w:rPr>
          <w:b/>
          <w:sz w:val="20"/>
        </w:rPr>
        <w:t>Name(s)</w:t>
      </w:r>
      <w:r>
        <w:rPr>
          <w:b/>
          <w:spacing w:val="-3"/>
          <w:sz w:val="20"/>
        </w:rPr>
        <w:t> </w:t>
      </w:r>
      <w:r>
        <w:rPr>
          <w:b/>
          <w:sz w:val="20"/>
        </w:rPr>
        <w:t>of All</w:t>
      </w:r>
      <w:r>
        <w:rPr>
          <w:b/>
          <w:spacing w:val="-4"/>
          <w:sz w:val="20"/>
        </w:rPr>
        <w:t> </w:t>
      </w:r>
      <w:r>
        <w:rPr>
          <w:b/>
          <w:sz w:val="20"/>
        </w:rPr>
        <w:t>Lobbyist(s)</w:t>
      </w:r>
      <w:r>
        <w:rPr>
          <w:b/>
          <w:spacing w:val="-3"/>
          <w:sz w:val="20"/>
        </w:rPr>
        <w:t> </w:t>
      </w:r>
      <w:r>
        <w:rPr>
          <w:b/>
          <w:sz w:val="20"/>
        </w:rPr>
        <w:t>as</w:t>
      </w:r>
      <w:r>
        <w:rPr>
          <w:b/>
          <w:spacing w:val="-4"/>
          <w:sz w:val="20"/>
        </w:rPr>
        <w:t> </w:t>
      </w:r>
      <w:r>
        <w:rPr>
          <w:b/>
          <w:sz w:val="20"/>
        </w:rPr>
        <w:t>Registered:</w:t>
      </w:r>
      <w:r>
        <w:rPr>
          <w:b/>
          <w:spacing w:val="-3"/>
          <w:sz w:val="20"/>
        </w:rPr>
        <w:t> </w:t>
      </w:r>
      <w:r>
        <w:rPr>
          <w:b/>
          <w:sz w:val="20"/>
          <w:u w:val="single"/>
        </w:rPr>
        <w:tab/>
      </w:r>
    </w:p>
    <w:p>
      <w:pPr>
        <w:spacing w:line="229" w:lineRule="exact" w:before="0"/>
        <w:ind w:left="220" w:right="0" w:firstLine="0"/>
        <w:jc w:val="both"/>
        <w:rPr>
          <w:i/>
          <w:sz w:val="20"/>
        </w:rPr>
      </w:pPr>
      <w:r>
        <w:rPr>
          <w:i/>
          <w:sz w:val="20"/>
        </w:rPr>
        <w:t>Include</w:t>
      </w:r>
      <w:r>
        <w:rPr>
          <w:i/>
          <w:spacing w:val="-8"/>
          <w:sz w:val="20"/>
        </w:rPr>
        <w:t> </w:t>
      </w:r>
      <w:r>
        <w:rPr>
          <w:i/>
          <w:sz w:val="20"/>
        </w:rPr>
        <w:t>all</w:t>
      </w:r>
      <w:r>
        <w:rPr>
          <w:i/>
          <w:spacing w:val="-7"/>
          <w:sz w:val="20"/>
        </w:rPr>
        <w:t> </w:t>
      </w:r>
      <w:r>
        <w:rPr>
          <w:i/>
          <w:sz w:val="20"/>
        </w:rPr>
        <w:t>lobbyists</w:t>
      </w:r>
      <w:r>
        <w:rPr>
          <w:i/>
          <w:spacing w:val="-6"/>
          <w:sz w:val="20"/>
        </w:rPr>
        <w:t> </w:t>
      </w:r>
      <w:r>
        <w:rPr>
          <w:i/>
          <w:sz w:val="20"/>
        </w:rPr>
        <w:t>registered</w:t>
      </w:r>
      <w:r>
        <w:rPr>
          <w:i/>
          <w:spacing w:val="-8"/>
          <w:sz w:val="20"/>
        </w:rPr>
        <w:t> </w:t>
      </w:r>
      <w:r>
        <w:rPr>
          <w:i/>
          <w:sz w:val="20"/>
        </w:rPr>
        <w:t>during</w:t>
      </w:r>
      <w:r>
        <w:rPr>
          <w:i/>
          <w:spacing w:val="-6"/>
          <w:sz w:val="20"/>
        </w:rPr>
        <w:t> </w:t>
      </w:r>
      <w:r>
        <w:rPr>
          <w:i/>
          <w:sz w:val="20"/>
        </w:rPr>
        <w:t>any</w:t>
      </w:r>
      <w:r>
        <w:rPr>
          <w:i/>
          <w:spacing w:val="-6"/>
          <w:sz w:val="20"/>
        </w:rPr>
        <w:t> </w:t>
      </w:r>
      <w:r>
        <w:rPr>
          <w:i/>
          <w:sz w:val="20"/>
        </w:rPr>
        <w:t>portion</w:t>
      </w:r>
      <w:r>
        <w:rPr>
          <w:i/>
          <w:spacing w:val="-8"/>
          <w:sz w:val="20"/>
        </w:rPr>
        <w:t> </w:t>
      </w:r>
      <w:r>
        <w:rPr>
          <w:i/>
          <w:sz w:val="20"/>
        </w:rPr>
        <w:t>of</w:t>
      </w:r>
      <w:r>
        <w:rPr>
          <w:i/>
          <w:spacing w:val="-5"/>
          <w:sz w:val="20"/>
        </w:rPr>
        <w:t> </w:t>
      </w:r>
      <w:r>
        <w:rPr>
          <w:i/>
          <w:sz w:val="20"/>
        </w:rPr>
        <w:t>this</w:t>
      </w:r>
      <w:r>
        <w:rPr>
          <w:i/>
          <w:spacing w:val="-6"/>
          <w:sz w:val="20"/>
        </w:rPr>
        <w:t> </w:t>
      </w:r>
      <w:r>
        <w:rPr>
          <w:i/>
          <w:sz w:val="20"/>
        </w:rPr>
        <w:t>reporting</w:t>
      </w:r>
      <w:r>
        <w:rPr>
          <w:i/>
          <w:spacing w:val="-8"/>
          <w:sz w:val="20"/>
        </w:rPr>
        <w:t> </w:t>
      </w:r>
      <w:r>
        <w:rPr>
          <w:i/>
          <w:sz w:val="20"/>
        </w:rPr>
        <w:t>period,</w:t>
      </w:r>
      <w:r>
        <w:rPr>
          <w:i/>
          <w:spacing w:val="-7"/>
          <w:sz w:val="20"/>
        </w:rPr>
        <w:t> </w:t>
      </w:r>
      <w:r>
        <w:rPr>
          <w:i/>
          <w:sz w:val="20"/>
        </w:rPr>
        <w:t>including</w:t>
      </w:r>
      <w:r>
        <w:rPr>
          <w:i/>
          <w:spacing w:val="-8"/>
          <w:sz w:val="20"/>
        </w:rPr>
        <w:t> </w:t>
      </w:r>
      <w:r>
        <w:rPr>
          <w:i/>
          <w:sz w:val="20"/>
        </w:rPr>
        <w:t>interim</w:t>
      </w:r>
      <w:r>
        <w:rPr>
          <w:i/>
          <w:spacing w:val="-7"/>
          <w:sz w:val="20"/>
        </w:rPr>
        <w:t> </w:t>
      </w:r>
      <w:r>
        <w:rPr>
          <w:i/>
          <w:spacing w:val="-2"/>
          <w:sz w:val="20"/>
        </w:rPr>
        <w:t>resignations/terminations.</w:t>
      </w:r>
    </w:p>
    <w:p>
      <w:pPr>
        <w:pStyle w:val="Heading2"/>
        <w:spacing w:before="191" w:after="7"/>
        <w:ind w:right="159"/>
      </w:pPr>
      <w:r>
        <w:rPr/>
        <w:t>Part</w:t>
      </w:r>
      <w:r>
        <w:rPr>
          <w:spacing w:val="-4"/>
        </w:rPr>
        <w:t> </w:t>
      </w:r>
      <w:r>
        <w:rPr/>
        <w:t>I: Reportable</w:t>
      </w:r>
      <w:r>
        <w:rPr>
          <w:spacing w:val="-3"/>
        </w:rPr>
        <w:t> </w:t>
      </w:r>
      <w:r>
        <w:rPr>
          <w:spacing w:val="-2"/>
        </w:rPr>
        <w:t>Expenditures</w:t>
      </w: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9"/>
        <w:gridCol w:w="2961"/>
        <w:gridCol w:w="719"/>
        <w:gridCol w:w="2946"/>
        <w:gridCol w:w="1336"/>
        <w:gridCol w:w="1665"/>
      </w:tblGrid>
      <w:tr>
        <w:trPr>
          <w:trHeight w:val="1464" w:hRule="atLeast"/>
        </w:trPr>
        <w:tc>
          <w:tcPr>
            <w:tcW w:w="11026" w:type="dxa"/>
            <w:gridSpan w:val="6"/>
            <w:tcBorders>
              <w:top w:val="single" w:sz="4" w:space="0" w:color="000000"/>
              <w:left w:val="single" w:sz="4" w:space="0" w:color="000000"/>
              <w:right w:val="single" w:sz="4" w:space="0" w:color="000000"/>
            </w:tcBorders>
            <w:shd w:val="clear" w:color="auto" w:fill="D9D9D9"/>
          </w:tcPr>
          <w:p>
            <w:pPr>
              <w:pStyle w:val="TableParagraph"/>
              <w:ind w:left="112" w:right="101"/>
              <w:jc w:val="both"/>
              <w:rPr>
                <w:sz w:val="22"/>
              </w:rPr>
            </w:pPr>
            <w:r>
              <w:rPr>
                <w:b/>
                <w:i/>
                <w:sz w:val="20"/>
              </w:rPr>
              <w:t>Note:</w:t>
            </w:r>
            <w:r>
              <w:rPr>
                <w:b/>
                <w:i/>
                <w:spacing w:val="40"/>
                <w:sz w:val="20"/>
              </w:rPr>
              <w:t> </w:t>
            </w:r>
            <w:r>
              <w:rPr>
                <w:i/>
                <w:sz w:val="20"/>
              </w:rPr>
              <w:t>If 15 or less designated individuals (“DIs”) are benefited, list by name; if more than 15, list approximate number</w:t>
            </w:r>
            <w:r>
              <w:rPr>
                <w:i/>
                <w:sz w:val="20"/>
              </w:rPr>
              <w:t> benefited</w:t>
            </w:r>
            <w:r>
              <w:rPr>
                <w:i/>
                <w:spacing w:val="-3"/>
                <w:sz w:val="20"/>
              </w:rPr>
              <w:t> </w:t>
            </w:r>
            <w:r>
              <w:rPr>
                <w:i/>
                <w:sz w:val="20"/>
              </w:rPr>
              <w:t>and</w:t>
            </w:r>
            <w:r>
              <w:rPr>
                <w:i/>
                <w:spacing w:val="-3"/>
                <w:sz w:val="20"/>
              </w:rPr>
              <w:t> </w:t>
            </w:r>
            <w:r>
              <w:rPr>
                <w:i/>
                <w:sz w:val="20"/>
              </w:rPr>
              <w:t>basis</w:t>
            </w:r>
            <w:r>
              <w:rPr>
                <w:i/>
                <w:spacing w:val="-4"/>
                <w:sz w:val="20"/>
              </w:rPr>
              <w:t> </w:t>
            </w:r>
            <w:r>
              <w:rPr>
                <w:i/>
                <w:sz w:val="20"/>
              </w:rPr>
              <w:t>for</w:t>
            </w:r>
            <w:r>
              <w:rPr>
                <w:i/>
                <w:spacing w:val="-4"/>
                <w:sz w:val="20"/>
              </w:rPr>
              <w:t> </w:t>
            </w:r>
            <w:r>
              <w:rPr>
                <w:i/>
                <w:sz w:val="20"/>
              </w:rPr>
              <w:t>their</w:t>
            </w:r>
            <w:r>
              <w:rPr>
                <w:i/>
                <w:spacing w:val="-4"/>
                <w:sz w:val="20"/>
              </w:rPr>
              <w:t> </w:t>
            </w:r>
            <w:r>
              <w:rPr>
                <w:i/>
                <w:sz w:val="20"/>
              </w:rPr>
              <w:t>selection;</w:t>
            </w:r>
            <w:r>
              <w:rPr>
                <w:i/>
                <w:spacing w:val="-1"/>
                <w:sz w:val="20"/>
              </w:rPr>
              <w:t> </w:t>
            </w:r>
            <w:r>
              <w:rPr>
                <w:i/>
                <w:sz w:val="20"/>
              </w:rPr>
              <w:t>i.e.,</w:t>
            </w:r>
            <w:r>
              <w:rPr>
                <w:i/>
                <w:spacing w:val="-3"/>
                <w:sz w:val="20"/>
              </w:rPr>
              <w:t> </w:t>
            </w:r>
            <w:r>
              <w:rPr>
                <w:i/>
                <w:sz w:val="20"/>
              </w:rPr>
              <w:t>the</w:t>
            </w:r>
            <w:r>
              <w:rPr>
                <w:i/>
                <w:spacing w:val="-3"/>
                <w:sz w:val="20"/>
              </w:rPr>
              <w:t> </w:t>
            </w:r>
            <w:r>
              <w:rPr>
                <w:i/>
                <w:sz w:val="20"/>
              </w:rPr>
              <w:t>name</w:t>
            </w:r>
            <w:r>
              <w:rPr>
                <w:i/>
                <w:spacing w:val="-3"/>
                <w:sz w:val="20"/>
              </w:rPr>
              <w:t> </w:t>
            </w:r>
            <w:r>
              <w:rPr>
                <w:i/>
                <w:sz w:val="20"/>
              </w:rPr>
              <w:t>of</w:t>
            </w:r>
            <w:r>
              <w:rPr>
                <w:i/>
                <w:spacing w:val="-3"/>
                <w:sz w:val="20"/>
              </w:rPr>
              <w:t> </w:t>
            </w:r>
            <w:r>
              <w:rPr>
                <w:i/>
                <w:sz w:val="20"/>
              </w:rPr>
              <w:t>the</w:t>
            </w:r>
            <w:r>
              <w:rPr>
                <w:i/>
                <w:spacing w:val="-1"/>
                <w:sz w:val="20"/>
              </w:rPr>
              <w:t> </w:t>
            </w:r>
            <w:r>
              <w:rPr>
                <w:i/>
                <w:sz w:val="20"/>
              </w:rPr>
              <w:t>legislative</w:t>
            </w:r>
            <w:r>
              <w:rPr>
                <w:i/>
                <w:spacing w:val="-3"/>
                <w:sz w:val="20"/>
              </w:rPr>
              <w:t> </w:t>
            </w:r>
            <w:r>
              <w:rPr>
                <w:i/>
                <w:sz w:val="20"/>
              </w:rPr>
              <w:t>body,</w:t>
            </w:r>
            <w:r>
              <w:rPr>
                <w:i/>
                <w:spacing w:val="-5"/>
                <w:sz w:val="20"/>
              </w:rPr>
              <w:t> </w:t>
            </w:r>
            <w:r>
              <w:rPr>
                <w:i/>
                <w:sz w:val="20"/>
              </w:rPr>
              <w:t>committee</w:t>
            </w:r>
            <w:r>
              <w:rPr>
                <w:i/>
                <w:spacing w:val="-3"/>
                <w:sz w:val="20"/>
              </w:rPr>
              <w:t> </w:t>
            </w:r>
            <w:r>
              <w:rPr>
                <w:i/>
                <w:sz w:val="20"/>
              </w:rPr>
              <w:t>or</w:t>
            </w:r>
            <w:r>
              <w:rPr>
                <w:i/>
                <w:spacing w:val="-4"/>
                <w:sz w:val="20"/>
              </w:rPr>
              <w:t> </w:t>
            </w:r>
            <w:r>
              <w:rPr>
                <w:i/>
                <w:sz w:val="20"/>
              </w:rPr>
              <w:t>caucus</w:t>
            </w:r>
            <w:r>
              <w:rPr>
                <w:i/>
                <w:spacing w:val="-4"/>
                <w:sz w:val="20"/>
              </w:rPr>
              <w:t> </w:t>
            </w:r>
            <w:r>
              <w:rPr>
                <w:i/>
                <w:sz w:val="20"/>
              </w:rPr>
              <w:t>or</w:t>
            </w:r>
            <w:r>
              <w:rPr>
                <w:i/>
                <w:spacing w:val="-2"/>
                <w:sz w:val="20"/>
              </w:rPr>
              <w:t> </w:t>
            </w:r>
            <w:r>
              <w:rPr>
                <w:i/>
                <w:sz w:val="20"/>
              </w:rPr>
              <w:t>the</w:t>
            </w:r>
            <w:r>
              <w:rPr>
                <w:i/>
                <w:spacing w:val="-3"/>
                <w:sz w:val="20"/>
              </w:rPr>
              <w:t> </w:t>
            </w:r>
            <w:r>
              <w:rPr>
                <w:i/>
                <w:sz w:val="20"/>
              </w:rPr>
              <w:t>name</w:t>
            </w:r>
            <w:r>
              <w:rPr>
                <w:i/>
                <w:spacing w:val="-3"/>
                <w:sz w:val="20"/>
              </w:rPr>
              <w:t> </w:t>
            </w:r>
            <w:r>
              <w:rPr>
                <w:i/>
                <w:sz w:val="20"/>
              </w:rPr>
              <w:t>of</w:t>
            </w:r>
            <w:r>
              <w:rPr>
                <w:i/>
                <w:spacing w:val="-5"/>
                <w:sz w:val="20"/>
              </w:rPr>
              <w:t> </w:t>
            </w:r>
            <w:r>
              <w:rPr>
                <w:i/>
                <w:sz w:val="20"/>
              </w:rPr>
              <w:t>the</w:t>
            </w:r>
            <w:r>
              <w:rPr>
                <w:i/>
                <w:spacing w:val="-3"/>
                <w:sz w:val="20"/>
              </w:rPr>
              <w:t> </w:t>
            </w:r>
            <w:r>
              <w:rPr>
                <w:i/>
                <w:sz w:val="20"/>
              </w:rPr>
              <w:t>public servant group whose membership list is a matter of public record under NCGS § 132-1, or some other description that clearly</w:t>
            </w:r>
            <w:r>
              <w:rPr>
                <w:i/>
                <w:spacing w:val="-7"/>
                <w:sz w:val="20"/>
              </w:rPr>
              <w:t> </w:t>
            </w:r>
            <w:r>
              <w:rPr>
                <w:i/>
                <w:sz w:val="20"/>
              </w:rPr>
              <w:t>distinguishes</w:t>
            </w:r>
            <w:r>
              <w:rPr>
                <w:i/>
                <w:spacing w:val="-7"/>
                <w:sz w:val="20"/>
              </w:rPr>
              <w:t> </w:t>
            </w:r>
            <w:r>
              <w:rPr>
                <w:i/>
                <w:sz w:val="20"/>
              </w:rPr>
              <w:t>the</w:t>
            </w:r>
            <w:r>
              <w:rPr>
                <w:i/>
                <w:spacing w:val="-9"/>
                <w:sz w:val="20"/>
              </w:rPr>
              <w:t> </w:t>
            </w:r>
            <w:r>
              <w:rPr>
                <w:i/>
                <w:sz w:val="20"/>
              </w:rPr>
              <w:t>group’s</w:t>
            </w:r>
            <w:r>
              <w:rPr>
                <w:i/>
                <w:spacing w:val="-7"/>
                <w:sz w:val="20"/>
              </w:rPr>
              <w:t> </w:t>
            </w:r>
            <w:r>
              <w:rPr>
                <w:i/>
                <w:sz w:val="20"/>
              </w:rPr>
              <w:t>purpose</w:t>
            </w:r>
            <w:r>
              <w:rPr>
                <w:i/>
                <w:spacing w:val="-9"/>
                <w:sz w:val="20"/>
              </w:rPr>
              <w:t> </w:t>
            </w:r>
            <w:r>
              <w:rPr>
                <w:i/>
                <w:sz w:val="20"/>
              </w:rPr>
              <w:t>or</w:t>
            </w:r>
            <w:r>
              <w:rPr>
                <w:i/>
                <w:spacing w:val="-8"/>
                <w:sz w:val="20"/>
              </w:rPr>
              <w:t> </w:t>
            </w:r>
            <w:r>
              <w:rPr>
                <w:i/>
                <w:sz w:val="20"/>
              </w:rPr>
              <w:t>composition.</w:t>
            </w:r>
            <w:r>
              <w:rPr>
                <w:i/>
                <w:spacing w:val="38"/>
                <w:sz w:val="20"/>
              </w:rPr>
              <w:t> </w:t>
            </w:r>
            <w:r>
              <w:rPr>
                <w:i/>
                <w:sz w:val="20"/>
              </w:rPr>
              <w:t>If</w:t>
            </w:r>
            <w:r>
              <w:rPr>
                <w:i/>
                <w:spacing w:val="-9"/>
                <w:sz w:val="20"/>
              </w:rPr>
              <w:t> </w:t>
            </w:r>
            <w:r>
              <w:rPr>
                <w:i/>
                <w:sz w:val="20"/>
              </w:rPr>
              <w:t>DIs’</w:t>
            </w:r>
            <w:r>
              <w:rPr>
                <w:i/>
                <w:spacing w:val="-12"/>
                <w:sz w:val="20"/>
              </w:rPr>
              <w:t> </w:t>
            </w:r>
            <w:r>
              <w:rPr>
                <w:i/>
                <w:sz w:val="20"/>
              </w:rPr>
              <w:t>immediate</w:t>
            </w:r>
            <w:r>
              <w:rPr>
                <w:i/>
                <w:spacing w:val="-9"/>
                <w:sz w:val="20"/>
              </w:rPr>
              <w:t> </w:t>
            </w:r>
            <w:r>
              <w:rPr>
                <w:i/>
                <w:sz w:val="20"/>
              </w:rPr>
              <w:t>family</w:t>
            </w:r>
            <w:r>
              <w:rPr>
                <w:i/>
                <w:spacing w:val="-6"/>
                <w:sz w:val="20"/>
              </w:rPr>
              <w:t> </w:t>
            </w:r>
            <w:r>
              <w:rPr>
                <w:i/>
                <w:sz w:val="20"/>
              </w:rPr>
              <w:t>members</w:t>
            </w:r>
            <w:r>
              <w:rPr>
                <w:i/>
                <w:spacing w:val="-7"/>
                <w:sz w:val="20"/>
              </w:rPr>
              <w:t> </w:t>
            </w:r>
            <w:r>
              <w:rPr>
                <w:i/>
                <w:sz w:val="20"/>
              </w:rPr>
              <w:t>are</w:t>
            </w:r>
            <w:r>
              <w:rPr>
                <w:i/>
                <w:spacing w:val="-9"/>
                <w:sz w:val="20"/>
              </w:rPr>
              <w:t> </w:t>
            </w:r>
            <w:r>
              <w:rPr>
                <w:i/>
                <w:sz w:val="20"/>
              </w:rPr>
              <w:t>benefited,</w:t>
            </w:r>
            <w:r>
              <w:rPr>
                <w:i/>
                <w:spacing w:val="-9"/>
                <w:sz w:val="20"/>
              </w:rPr>
              <w:t> </w:t>
            </w:r>
            <w:r>
              <w:rPr>
                <w:i/>
                <w:sz w:val="20"/>
              </w:rPr>
              <w:t>state</w:t>
            </w:r>
            <w:r>
              <w:rPr>
                <w:i/>
                <w:spacing w:val="-9"/>
                <w:sz w:val="20"/>
              </w:rPr>
              <w:t> </w:t>
            </w:r>
            <w:r>
              <w:rPr>
                <w:i/>
                <w:sz w:val="20"/>
              </w:rPr>
              <w:t>separately. </w:t>
            </w:r>
            <w:r>
              <w:rPr>
                <w:sz w:val="20"/>
              </w:rPr>
              <w:t>NCGS</w:t>
            </w:r>
            <w:r>
              <w:rPr>
                <w:spacing w:val="40"/>
                <w:sz w:val="20"/>
              </w:rPr>
              <w:t> </w:t>
            </w:r>
            <w:r>
              <w:rPr>
                <w:sz w:val="20"/>
              </w:rPr>
              <w:t>§ 120C-401(c)</w:t>
            </w:r>
            <w:r>
              <w:rPr>
                <w:sz w:val="22"/>
              </w:rPr>
              <w:t>.</w:t>
            </w:r>
          </w:p>
          <w:p>
            <w:pPr>
              <w:pStyle w:val="TableParagraph"/>
              <w:spacing w:line="214" w:lineRule="exact" w:before="57"/>
              <w:ind w:left="4766"/>
              <w:jc w:val="both"/>
              <w:rPr>
                <w:i/>
                <w:sz w:val="20"/>
              </w:rPr>
            </w:pPr>
            <w:r>
              <w:rPr>
                <w:i/>
                <w:sz w:val="20"/>
              </w:rPr>
              <w:t>*Expense</w:t>
            </w:r>
            <w:r>
              <w:rPr>
                <w:i/>
                <w:spacing w:val="-10"/>
                <w:sz w:val="20"/>
              </w:rPr>
              <w:t> </w:t>
            </w:r>
            <w:r>
              <w:rPr>
                <w:i/>
                <w:spacing w:val="-2"/>
                <w:sz w:val="20"/>
              </w:rPr>
              <w:t>Codes</w:t>
            </w:r>
          </w:p>
        </w:tc>
      </w:tr>
      <w:tr>
        <w:trPr>
          <w:trHeight w:val="230" w:hRule="atLeast"/>
        </w:trPr>
        <w:tc>
          <w:tcPr>
            <w:tcW w:w="1399" w:type="dxa"/>
            <w:tcBorders>
              <w:left w:val="single" w:sz="4" w:space="0" w:color="000000"/>
            </w:tcBorders>
            <w:shd w:val="clear" w:color="auto" w:fill="D9D9D9"/>
          </w:tcPr>
          <w:p>
            <w:pPr>
              <w:pStyle w:val="TableParagraph"/>
              <w:spacing w:line="210" w:lineRule="exact"/>
              <w:ind w:right="172"/>
              <w:jc w:val="right"/>
              <w:rPr>
                <w:i/>
                <w:sz w:val="20"/>
              </w:rPr>
            </w:pPr>
            <w:r>
              <w:rPr>
                <w:i/>
                <w:spacing w:val="-5"/>
                <w:sz w:val="20"/>
              </w:rPr>
              <w:t>TL</w:t>
            </w:r>
          </w:p>
        </w:tc>
        <w:tc>
          <w:tcPr>
            <w:tcW w:w="2961" w:type="dxa"/>
            <w:shd w:val="clear" w:color="auto" w:fill="D9D9D9"/>
          </w:tcPr>
          <w:p>
            <w:pPr>
              <w:pStyle w:val="TableParagraph"/>
              <w:spacing w:line="210" w:lineRule="exact"/>
              <w:ind w:left="312"/>
              <w:rPr>
                <w:i/>
                <w:sz w:val="20"/>
              </w:rPr>
            </w:pPr>
            <w:r>
              <w:rPr>
                <w:i/>
                <w:sz w:val="20"/>
              </w:rPr>
              <w:t>Transportation</w:t>
            </w:r>
            <w:r>
              <w:rPr>
                <w:i/>
                <w:spacing w:val="-10"/>
                <w:sz w:val="20"/>
              </w:rPr>
              <w:t> </w:t>
            </w:r>
            <w:r>
              <w:rPr>
                <w:i/>
                <w:sz w:val="20"/>
              </w:rPr>
              <w:t>and</w:t>
            </w:r>
            <w:r>
              <w:rPr>
                <w:i/>
                <w:spacing w:val="-12"/>
                <w:sz w:val="20"/>
              </w:rPr>
              <w:t> </w:t>
            </w:r>
            <w:r>
              <w:rPr>
                <w:i/>
                <w:spacing w:val="-2"/>
                <w:sz w:val="20"/>
              </w:rPr>
              <w:t>Lodging</w:t>
            </w:r>
          </w:p>
        </w:tc>
        <w:tc>
          <w:tcPr>
            <w:tcW w:w="719" w:type="dxa"/>
            <w:shd w:val="clear" w:color="auto" w:fill="D9D9D9"/>
          </w:tcPr>
          <w:p>
            <w:pPr>
              <w:pStyle w:val="TableParagraph"/>
              <w:spacing w:line="210" w:lineRule="exact"/>
              <w:ind w:left="7" w:right="8"/>
              <w:jc w:val="center"/>
              <w:rPr>
                <w:i/>
                <w:sz w:val="20"/>
              </w:rPr>
            </w:pPr>
            <w:r>
              <w:rPr>
                <w:i/>
                <w:spacing w:val="-5"/>
                <w:sz w:val="20"/>
              </w:rPr>
              <w:t>FB</w:t>
            </w:r>
          </w:p>
        </w:tc>
        <w:tc>
          <w:tcPr>
            <w:tcW w:w="2946" w:type="dxa"/>
            <w:shd w:val="clear" w:color="auto" w:fill="D9D9D9"/>
          </w:tcPr>
          <w:p>
            <w:pPr>
              <w:pStyle w:val="TableParagraph"/>
              <w:spacing w:line="210" w:lineRule="exact"/>
              <w:ind w:left="232"/>
              <w:rPr>
                <w:i/>
                <w:sz w:val="20"/>
              </w:rPr>
            </w:pPr>
            <w:r>
              <w:rPr>
                <w:i/>
                <w:sz w:val="20"/>
              </w:rPr>
              <w:t>Food</w:t>
            </w:r>
            <w:r>
              <w:rPr>
                <w:i/>
                <w:spacing w:val="-6"/>
                <w:sz w:val="20"/>
              </w:rPr>
              <w:t> </w:t>
            </w:r>
            <w:r>
              <w:rPr>
                <w:i/>
                <w:sz w:val="20"/>
              </w:rPr>
              <w:t>and</w:t>
            </w:r>
            <w:r>
              <w:rPr>
                <w:i/>
                <w:spacing w:val="-3"/>
                <w:sz w:val="20"/>
              </w:rPr>
              <w:t> </w:t>
            </w:r>
            <w:r>
              <w:rPr>
                <w:i/>
                <w:spacing w:val="-2"/>
                <w:sz w:val="20"/>
              </w:rPr>
              <w:t>Beverages</w:t>
            </w:r>
          </w:p>
        </w:tc>
        <w:tc>
          <w:tcPr>
            <w:tcW w:w="1336" w:type="dxa"/>
            <w:shd w:val="clear" w:color="auto" w:fill="D9D9D9"/>
          </w:tcPr>
          <w:p>
            <w:pPr>
              <w:pStyle w:val="TableParagraph"/>
              <w:spacing w:line="210" w:lineRule="exact"/>
              <w:ind w:right="236"/>
              <w:jc w:val="right"/>
              <w:rPr>
                <w:i/>
                <w:sz w:val="20"/>
              </w:rPr>
            </w:pPr>
            <w:r>
              <w:rPr>
                <w:i/>
                <w:spacing w:val="-5"/>
                <w:sz w:val="20"/>
              </w:rPr>
              <w:t>GI</w:t>
            </w:r>
          </w:p>
        </w:tc>
        <w:tc>
          <w:tcPr>
            <w:tcW w:w="1665" w:type="dxa"/>
            <w:tcBorders>
              <w:right w:val="single" w:sz="4" w:space="0" w:color="000000"/>
            </w:tcBorders>
            <w:shd w:val="clear" w:color="auto" w:fill="D9D9D9"/>
          </w:tcPr>
          <w:p>
            <w:pPr>
              <w:pStyle w:val="TableParagraph"/>
              <w:spacing w:line="210" w:lineRule="exact"/>
              <w:ind w:left="270"/>
              <w:rPr>
                <w:i/>
                <w:sz w:val="20"/>
              </w:rPr>
            </w:pPr>
            <w:r>
              <w:rPr>
                <w:i/>
                <w:spacing w:val="-2"/>
                <w:sz w:val="20"/>
              </w:rPr>
              <w:t>Gifts</w:t>
            </w:r>
          </w:p>
        </w:tc>
      </w:tr>
      <w:tr>
        <w:trPr>
          <w:trHeight w:val="248" w:hRule="atLeast"/>
        </w:trPr>
        <w:tc>
          <w:tcPr>
            <w:tcW w:w="1399" w:type="dxa"/>
            <w:tcBorders>
              <w:left w:val="single" w:sz="4" w:space="0" w:color="000000"/>
              <w:bottom w:val="single" w:sz="4" w:space="0" w:color="000000"/>
            </w:tcBorders>
            <w:shd w:val="clear" w:color="auto" w:fill="D9D9D9"/>
          </w:tcPr>
          <w:p>
            <w:pPr>
              <w:pStyle w:val="TableParagraph"/>
              <w:spacing w:line="227" w:lineRule="exact"/>
              <w:ind w:right="147"/>
              <w:jc w:val="right"/>
              <w:rPr>
                <w:i/>
                <w:sz w:val="20"/>
              </w:rPr>
            </w:pPr>
            <w:r>
              <w:rPr>
                <w:i/>
                <w:spacing w:val="-5"/>
                <w:sz w:val="20"/>
              </w:rPr>
              <w:t>EN</w:t>
            </w:r>
          </w:p>
        </w:tc>
        <w:tc>
          <w:tcPr>
            <w:tcW w:w="2961" w:type="dxa"/>
            <w:tcBorders>
              <w:bottom w:val="single" w:sz="4" w:space="0" w:color="000000"/>
            </w:tcBorders>
            <w:shd w:val="clear" w:color="auto" w:fill="D9D9D9"/>
          </w:tcPr>
          <w:p>
            <w:pPr>
              <w:pStyle w:val="TableParagraph"/>
              <w:spacing w:line="227" w:lineRule="exact"/>
              <w:ind w:left="295"/>
              <w:rPr>
                <w:i/>
                <w:sz w:val="20"/>
              </w:rPr>
            </w:pPr>
            <w:r>
              <w:rPr>
                <w:i/>
                <w:spacing w:val="-2"/>
                <w:sz w:val="20"/>
              </w:rPr>
              <w:t>Entertainment</w:t>
            </w:r>
          </w:p>
        </w:tc>
        <w:tc>
          <w:tcPr>
            <w:tcW w:w="719" w:type="dxa"/>
            <w:tcBorders>
              <w:bottom w:val="single" w:sz="4" w:space="0" w:color="000000"/>
            </w:tcBorders>
            <w:shd w:val="clear" w:color="auto" w:fill="D9D9D9"/>
          </w:tcPr>
          <w:p>
            <w:pPr>
              <w:pStyle w:val="TableParagraph"/>
              <w:spacing w:line="227" w:lineRule="exact"/>
              <w:ind w:left="8" w:right="1"/>
              <w:jc w:val="center"/>
              <w:rPr>
                <w:i/>
                <w:sz w:val="20"/>
              </w:rPr>
            </w:pPr>
            <w:r>
              <w:rPr>
                <w:i/>
                <w:spacing w:val="-5"/>
                <w:sz w:val="20"/>
              </w:rPr>
              <w:t>ME</w:t>
            </w:r>
          </w:p>
        </w:tc>
        <w:tc>
          <w:tcPr>
            <w:tcW w:w="2946" w:type="dxa"/>
            <w:tcBorders>
              <w:bottom w:val="single" w:sz="4" w:space="0" w:color="000000"/>
            </w:tcBorders>
            <w:shd w:val="clear" w:color="auto" w:fill="D9D9D9"/>
          </w:tcPr>
          <w:p>
            <w:pPr>
              <w:pStyle w:val="TableParagraph"/>
              <w:spacing w:line="227" w:lineRule="exact"/>
              <w:ind w:left="215"/>
              <w:rPr>
                <w:i/>
                <w:sz w:val="20"/>
              </w:rPr>
            </w:pPr>
            <w:r>
              <w:rPr>
                <w:i/>
                <w:sz w:val="20"/>
              </w:rPr>
              <w:t>Meetings</w:t>
            </w:r>
            <w:r>
              <w:rPr>
                <w:i/>
                <w:spacing w:val="-7"/>
                <w:sz w:val="20"/>
              </w:rPr>
              <w:t> </w:t>
            </w:r>
            <w:r>
              <w:rPr>
                <w:i/>
                <w:sz w:val="20"/>
              </w:rPr>
              <w:t>and</w:t>
            </w:r>
            <w:r>
              <w:rPr>
                <w:i/>
                <w:spacing w:val="-8"/>
                <w:sz w:val="20"/>
              </w:rPr>
              <w:t> </w:t>
            </w:r>
            <w:r>
              <w:rPr>
                <w:i/>
                <w:spacing w:val="-2"/>
                <w:sz w:val="20"/>
              </w:rPr>
              <w:t>Events</w:t>
            </w:r>
          </w:p>
        </w:tc>
        <w:tc>
          <w:tcPr>
            <w:tcW w:w="1336" w:type="dxa"/>
            <w:tcBorders>
              <w:bottom w:val="single" w:sz="4" w:space="0" w:color="000000"/>
            </w:tcBorders>
            <w:shd w:val="clear" w:color="auto" w:fill="D9D9D9"/>
          </w:tcPr>
          <w:p>
            <w:pPr>
              <w:pStyle w:val="TableParagraph"/>
              <w:spacing w:line="227" w:lineRule="exact"/>
              <w:ind w:right="187"/>
              <w:jc w:val="right"/>
              <w:rPr>
                <w:i/>
                <w:sz w:val="20"/>
              </w:rPr>
            </w:pPr>
            <w:r>
              <w:rPr>
                <w:i/>
                <w:spacing w:val="-5"/>
                <w:sz w:val="20"/>
              </w:rPr>
              <w:t>OT</w:t>
            </w:r>
          </w:p>
        </w:tc>
        <w:tc>
          <w:tcPr>
            <w:tcW w:w="1665" w:type="dxa"/>
            <w:tcBorders>
              <w:bottom w:val="single" w:sz="4" w:space="0" w:color="000000"/>
              <w:right w:val="single" w:sz="4" w:space="0" w:color="000000"/>
            </w:tcBorders>
            <w:shd w:val="clear" w:color="auto" w:fill="D9D9D9"/>
          </w:tcPr>
          <w:p>
            <w:pPr>
              <w:pStyle w:val="TableParagraph"/>
              <w:spacing w:line="227" w:lineRule="exact"/>
              <w:ind w:left="197"/>
              <w:rPr>
                <w:i/>
                <w:sz w:val="20"/>
              </w:rPr>
            </w:pPr>
            <w:r>
              <w:rPr>
                <w:i/>
                <w:spacing w:val="-2"/>
                <w:sz w:val="20"/>
              </w:rPr>
              <w:t>Other</w:t>
            </w:r>
          </w:p>
        </w:tc>
      </w:tr>
      <w:tr>
        <w:trPr>
          <w:trHeight w:val="226" w:hRule="atLeast"/>
        </w:trPr>
        <w:tc>
          <w:tcPr>
            <w:tcW w:w="1399" w:type="dxa"/>
            <w:tcBorders>
              <w:top w:val="single" w:sz="4" w:space="0" w:color="000000"/>
            </w:tcBorders>
          </w:tcPr>
          <w:p>
            <w:pPr>
              <w:pStyle w:val="TableParagraph"/>
              <w:spacing w:line="207" w:lineRule="exact"/>
              <w:ind w:left="117"/>
              <w:rPr>
                <w:b/>
                <w:sz w:val="20"/>
              </w:rPr>
            </w:pPr>
            <w:bookmarkStart w:name="Section A.  Principal Made Directly" w:id="8"/>
            <w:bookmarkEnd w:id="8"/>
            <w:r>
              <w:rPr/>
            </w:r>
            <w:r>
              <w:rPr>
                <w:b/>
                <w:sz w:val="20"/>
              </w:rPr>
              <w:t>Section</w:t>
            </w:r>
            <w:r>
              <w:rPr>
                <w:b/>
                <w:spacing w:val="-7"/>
                <w:sz w:val="20"/>
              </w:rPr>
              <w:t> </w:t>
            </w:r>
            <w:r>
              <w:rPr>
                <w:b/>
                <w:spacing w:val="-5"/>
                <w:sz w:val="20"/>
              </w:rPr>
              <w:t>A.</w:t>
            </w:r>
          </w:p>
        </w:tc>
        <w:tc>
          <w:tcPr>
            <w:tcW w:w="2961" w:type="dxa"/>
            <w:tcBorders>
              <w:top w:val="single" w:sz="4" w:space="0" w:color="000000"/>
            </w:tcBorders>
          </w:tcPr>
          <w:p>
            <w:pPr>
              <w:pStyle w:val="TableParagraph"/>
              <w:spacing w:line="207" w:lineRule="exact"/>
              <w:ind w:left="158"/>
              <w:rPr>
                <w:b/>
                <w:sz w:val="20"/>
              </w:rPr>
            </w:pPr>
            <w:r>
              <w:rPr>
                <w:b/>
                <w:sz w:val="20"/>
              </w:rPr>
              <w:t>Principal</w:t>
            </w:r>
            <w:r>
              <w:rPr>
                <w:b/>
                <w:spacing w:val="-8"/>
                <w:sz w:val="20"/>
              </w:rPr>
              <w:t> </w:t>
            </w:r>
            <w:r>
              <w:rPr>
                <w:b/>
                <w:sz w:val="20"/>
              </w:rPr>
              <w:t>Made</w:t>
            </w:r>
            <w:r>
              <w:rPr>
                <w:b/>
                <w:spacing w:val="-8"/>
                <w:sz w:val="20"/>
              </w:rPr>
              <w:t> </w:t>
            </w:r>
            <w:r>
              <w:rPr>
                <w:b/>
                <w:spacing w:val="-2"/>
                <w:sz w:val="20"/>
              </w:rPr>
              <w:t>Directly</w:t>
            </w:r>
          </w:p>
        </w:tc>
        <w:tc>
          <w:tcPr>
            <w:tcW w:w="719" w:type="dxa"/>
            <w:tcBorders>
              <w:top w:val="single" w:sz="4" w:space="0" w:color="000000"/>
            </w:tcBorders>
          </w:tcPr>
          <w:p>
            <w:pPr>
              <w:pStyle w:val="TableParagraph"/>
              <w:rPr>
                <w:rFonts w:ascii="Times New Roman"/>
                <w:sz w:val="16"/>
              </w:rPr>
            </w:pPr>
          </w:p>
        </w:tc>
        <w:tc>
          <w:tcPr>
            <w:tcW w:w="2946" w:type="dxa"/>
            <w:tcBorders>
              <w:top w:val="single" w:sz="4" w:space="0" w:color="000000"/>
            </w:tcBorders>
          </w:tcPr>
          <w:p>
            <w:pPr>
              <w:pStyle w:val="TableParagraph"/>
              <w:rPr>
                <w:rFonts w:ascii="Times New Roman"/>
                <w:sz w:val="16"/>
              </w:rPr>
            </w:pPr>
          </w:p>
        </w:tc>
        <w:tc>
          <w:tcPr>
            <w:tcW w:w="1336" w:type="dxa"/>
            <w:tcBorders>
              <w:top w:val="single" w:sz="4" w:space="0" w:color="000000"/>
            </w:tcBorders>
          </w:tcPr>
          <w:p>
            <w:pPr>
              <w:pStyle w:val="TableParagraph"/>
              <w:rPr>
                <w:rFonts w:ascii="Times New Roman"/>
                <w:sz w:val="16"/>
              </w:rPr>
            </w:pPr>
          </w:p>
        </w:tc>
        <w:tc>
          <w:tcPr>
            <w:tcW w:w="1665" w:type="dxa"/>
            <w:tcBorders>
              <w:top w:val="single" w:sz="4" w:space="0" w:color="000000"/>
            </w:tcBorders>
          </w:tcPr>
          <w:p>
            <w:pPr>
              <w:pStyle w:val="TableParagraph"/>
              <w:rPr>
                <w:rFonts w:ascii="Times New Roman"/>
                <w:sz w:val="16"/>
              </w:rPr>
            </w:pPr>
          </w:p>
        </w:tc>
      </w:tr>
    </w:tbl>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8"/>
        <w:gridCol w:w="4632"/>
        <w:gridCol w:w="3036"/>
        <w:gridCol w:w="814"/>
        <w:gridCol w:w="1340"/>
      </w:tblGrid>
      <w:tr>
        <w:trPr>
          <w:trHeight w:val="762" w:hRule="atLeast"/>
        </w:trPr>
        <w:tc>
          <w:tcPr>
            <w:tcW w:w="1238" w:type="dxa"/>
          </w:tcPr>
          <w:p>
            <w:pPr>
              <w:pStyle w:val="TableParagraph"/>
              <w:spacing w:before="227"/>
              <w:rPr>
                <w:b/>
                <w:sz w:val="20"/>
              </w:rPr>
            </w:pPr>
          </w:p>
          <w:p>
            <w:pPr>
              <w:pStyle w:val="TableParagraph"/>
              <w:spacing w:before="1"/>
              <w:ind w:left="400"/>
              <w:rPr>
                <w:b/>
                <w:sz w:val="20"/>
              </w:rPr>
            </w:pPr>
            <w:r>
              <w:rPr>
                <w:b/>
                <w:spacing w:val="-4"/>
                <w:sz w:val="20"/>
              </w:rPr>
              <w:t>Date</w:t>
            </w:r>
          </w:p>
        </w:tc>
        <w:tc>
          <w:tcPr>
            <w:tcW w:w="4632" w:type="dxa"/>
          </w:tcPr>
          <w:p>
            <w:pPr>
              <w:pStyle w:val="TableParagraph"/>
              <w:spacing w:before="227"/>
              <w:ind w:left="825" w:right="818" w:firstLine="182"/>
              <w:rPr>
                <w:b/>
                <w:sz w:val="20"/>
              </w:rPr>
            </w:pPr>
            <w:r>
              <w:rPr>
                <w:b/>
                <w:sz w:val="20"/>
              </w:rPr>
              <w:t>Description of Expenditure, Payee/Beneficiary</w:t>
            </w:r>
            <w:r>
              <w:rPr>
                <w:b/>
                <w:spacing w:val="-14"/>
                <w:sz w:val="20"/>
              </w:rPr>
              <w:t> </w:t>
            </w:r>
            <w:r>
              <w:rPr>
                <w:b/>
                <w:sz w:val="20"/>
              </w:rPr>
              <w:t>and</w:t>
            </w:r>
            <w:r>
              <w:rPr>
                <w:b/>
                <w:spacing w:val="-14"/>
                <w:sz w:val="20"/>
              </w:rPr>
              <w:t> </w:t>
            </w:r>
            <w:r>
              <w:rPr>
                <w:b/>
                <w:sz w:val="20"/>
              </w:rPr>
              <w:t>Address</w:t>
            </w:r>
          </w:p>
        </w:tc>
        <w:tc>
          <w:tcPr>
            <w:tcW w:w="3036" w:type="dxa"/>
          </w:tcPr>
          <w:p>
            <w:pPr>
              <w:pStyle w:val="TableParagraph"/>
              <w:ind w:left="141" w:right="138" w:firstLine="4"/>
              <w:jc w:val="center"/>
              <w:rPr>
                <w:b/>
                <w:sz w:val="20"/>
              </w:rPr>
            </w:pPr>
            <w:r>
              <w:rPr>
                <w:b/>
                <w:sz w:val="20"/>
              </w:rPr>
              <w:t>Designated Individual(s) or Immediate</w:t>
            </w:r>
            <w:r>
              <w:rPr>
                <w:b/>
                <w:spacing w:val="-14"/>
                <w:sz w:val="20"/>
              </w:rPr>
              <w:t> </w:t>
            </w:r>
            <w:r>
              <w:rPr>
                <w:b/>
                <w:sz w:val="20"/>
              </w:rPr>
              <w:t>Family</w:t>
            </w:r>
            <w:r>
              <w:rPr>
                <w:b/>
                <w:spacing w:val="-14"/>
                <w:sz w:val="20"/>
              </w:rPr>
              <w:t> </w:t>
            </w:r>
            <w:r>
              <w:rPr>
                <w:b/>
                <w:sz w:val="20"/>
              </w:rPr>
              <w:t>Member(s) </w:t>
            </w:r>
            <w:r>
              <w:rPr>
                <w:b/>
                <w:spacing w:val="-2"/>
                <w:sz w:val="20"/>
              </w:rPr>
              <w:t>Benefited</w:t>
            </w:r>
          </w:p>
        </w:tc>
        <w:tc>
          <w:tcPr>
            <w:tcW w:w="814" w:type="dxa"/>
          </w:tcPr>
          <w:p>
            <w:pPr>
              <w:pStyle w:val="TableParagraph"/>
              <w:spacing w:before="227"/>
              <w:ind w:left="153" w:right="148"/>
              <w:rPr>
                <w:b/>
                <w:sz w:val="20"/>
              </w:rPr>
            </w:pPr>
            <w:r>
              <w:rPr>
                <w:b/>
                <w:spacing w:val="-2"/>
                <w:sz w:val="20"/>
              </w:rPr>
              <w:t>*Exp. </w:t>
            </w:r>
            <w:r>
              <w:rPr>
                <w:b/>
                <w:spacing w:val="-4"/>
                <w:sz w:val="20"/>
              </w:rPr>
              <w:t>Code</w:t>
            </w:r>
          </w:p>
        </w:tc>
        <w:tc>
          <w:tcPr>
            <w:tcW w:w="1340" w:type="dxa"/>
          </w:tcPr>
          <w:p>
            <w:pPr>
              <w:pStyle w:val="TableParagraph"/>
              <w:spacing w:before="227"/>
              <w:rPr>
                <w:b/>
                <w:sz w:val="20"/>
              </w:rPr>
            </w:pPr>
          </w:p>
          <w:p>
            <w:pPr>
              <w:pStyle w:val="TableParagraph"/>
              <w:spacing w:before="1"/>
              <w:ind w:left="290"/>
              <w:rPr>
                <w:b/>
                <w:sz w:val="20"/>
              </w:rPr>
            </w:pPr>
            <w:r>
              <w:rPr>
                <w:b/>
                <w:spacing w:val="-2"/>
                <w:sz w:val="20"/>
              </w:rPr>
              <w:t>Amount</w:t>
            </w:r>
          </w:p>
        </w:tc>
      </w:tr>
      <w:tr>
        <w:trPr>
          <w:trHeight w:val="414" w:hRule="atLeast"/>
        </w:trPr>
        <w:tc>
          <w:tcPr>
            <w:tcW w:w="11060" w:type="dxa"/>
            <w:gridSpan w:val="5"/>
          </w:tcPr>
          <w:p>
            <w:pPr>
              <w:pStyle w:val="TableParagraph"/>
              <w:spacing w:line="206" w:lineRule="exact"/>
              <w:ind w:left="107"/>
              <w:rPr>
                <w:b/>
                <w:i/>
                <w:sz w:val="18"/>
              </w:rPr>
            </w:pPr>
            <w:r>
              <w:rPr/>
              <mc:AlternateContent>
                <mc:Choice Requires="wps">
                  <w:drawing>
                    <wp:anchor distT="0" distB="0" distL="0" distR="0" allowOverlap="1" layoutInCell="1" locked="0" behindDoc="1" simplePos="0" relativeHeight="487201792">
                      <wp:simplePos x="0" y="0"/>
                      <wp:positionH relativeFrom="column">
                        <wp:posOffset>2959607</wp:posOffset>
                      </wp:positionH>
                      <wp:positionV relativeFrom="paragraph">
                        <wp:posOffset>117233</wp:posOffset>
                      </wp:positionV>
                      <wp:extent cx="782320" cy="1270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782320" cy="12700"/>
                                <a:chExt cx="782320" cy="12700"/>
                              </a:xfrm>
                            </wpg:grpSpPr>
                            <wps:wsp>
                              <wps:cNvPr id="62" name="Graphic 62"/>
                              <wps:cNvSpPr/>
                              <wps:spPr>
                                <a:xfrm>
                                  <a:off x="0" y="0"/>
                                  <a:ext cx="782320" cy="12700"/>
                                </a:xfrm>
                                <a:custGeom>
                                  <a:avLst/>
                                  <a:gdLst/>
                                  <a:ahLst/>
                                  <a:cxnLst/>
                                  <a:rect l="l" t="t" r="r" b="b"/>
                                  <a:pathLst>
                                    <a:path w="782320" h="12700">
                                      <a:moveTo>
                                        <a:pt x="387096" y="0"/>
                                      </a:moveTo>
                                      <a:lnTo>
                                        <a:pt x="0" y="0"/>
                                      </a:lnTo>
                                      <a:lnTo>
                                        <a:pt x="0" y="12179"/>
                                      </a:lnTo>
                                      <a:lnTo>
                                        <a:pt x="387096" y="12179"/>
                                      </a:lnTo>
                                      <a:lnTo>
                                        <a:pt x="387096" y="0"/>
                                      </a:lnTo>
                                      <a:close/>
                                    </a:path>
                                    <a:path w="782320" h="12700">
                                      <a:moveTo>
                                        <a:pt x="781812" y="0"/>
                                      </a:moveTo>
                                      <a:lnTo>
                                        <a:pt x="419100" y="0"/>
                                      </a:lnTo>
                                      <a:lnTo>
                                        <a:pt x="419100" y="9131"/>
                                      </a:lnTo>
                                      <a:lnTo>
                                        <a:pt x="781812" y="9131"/>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3.039993pt;margin-top:9.231pt;width:61.6pt;height:1pt;mso-position-horizontal-relative:column;mso-position-vertical-relative:paragraph;z-index:-16114688" id="docshapegroup61" coordorigin="4661,185" coordsize="1232,20">
                      <v:shape style="position:absolute;left:4660;top:184;width:1232;height:20" id="docshape62" coordorigin="4661,185" coordsize="1232,20" path="m5270,185l4661,185,4661,204,5270,204,5270,185xm5892,185l5321,185,5321,199,5892,199,5892,185xe" filled="true" fillcolor="#000000" stroked="false">
                        <v:path arrowok="t"/>
                        <v:fill type="solid"/>
                      </v:shape>
                      <w10:wrap type="none"/>
                    </v:group>
                  </w:pict>
                </mc:Fallback>
              </mc:AlternateContent>
            </w:r>
            <w:r>
              <w:rPr>
                <w:b/>
                <w:sz w:val="18"/>
              </w:rPr>
              <w:t>Reportable</w:t>
            </w:r>
            <w:r>
              <w:rPr>
                <w:b/>
                <w:spacing w:val="-2"/>
                <w:sz w:val="18"/>
              </w:rPr>
              <w:t> </w:t>
            </w:r>
            <w:r>
              <w:rPr>
                <w:b/>
                <w:sz w:val="18"/>
              </w:rPr>
              <w:t>Expenditures</w:t>
            </w:r>
            <w:r>
              <w:rPr>
                <w:b/>
                <w:spacing w:val="-2"/>
                <w:sz w:val="18"/>
              </w:rPr>
              <w:t> </w:t>
            </w:r>
            <w:r>
              <w:rPr>
                <w:b/>
                <w:sz w:val="18"/>
              </w:rPr>
              <w:t>for</w:t>
            </w:r>
            <w:r>
              <w:rPr>
                <w:b/>
                <w:spacing w:val="-3"/>
                <w:sz w:val="18"/>
              </w:rPr>
              <w:t> </w:t>
            </w:r>
            <w:r>
              <w:rPr>
                <w:b/>
                <w:sz w:val="18"/>
              </w:rPr>
              <w:t>Month/Quarter</w:t>
            </w:r>
            <w:r>
              <w:rPr>
                <w:b/>
                <w:i/>
                <w:sz w:val="18"/>
              </w:rPr>
              <w:t>:</w:t>
            </w:r>
            <w:r>
              <w:rPr>
                <w:b/>
                <w:i/>
                <w:spacing w:val="40"/>
                <w:sz w:val="18"/>
              </w:rPr>
              <w:t> </w:t>
            </w:r>
            <w:r>
              <w:rPr>
                <w:b/>
                <w:i/>
                <w:color w:val="000000"/>
                <w:sz w:val="18"/>
                <w:shd w:fill="D9D9D9" w:color="auto" w:val="clear"/>
              </w:rPr>
              <w:t>(Do</w:t>
            </w:r>
            <w:r>
              <w:rPr>
                <w:b/>
                <w:i/>
                <w:color w:val="000000"/>
                <w:spacing w:val="-3"/>
                <w:sz w:val="18"/>
                <w:shd w:fill="D9D9D9" w:color="auto" w:val="clear"/>
              </w:rPr>
              <w:t> </w:t>
            </w:r>
            <w:r>
              <w:rPr>
                <w:b/>
                <w:i/>
                <w:color w:val="000000"/>
                <w:sz w:val="18"/>
                <w:shd w:fill="D9D9D9" w:color="auto" w:val="clear"/>
              </w:rPr>
              <w:t>not</w:t>
            </w:r>
            <w:r>
              <w:rPr>
                <w:b/>
                <w:i/>
                <w:color w:val="000000"/>
                <w:spacing w:val="-4"/>
                <w:sz w:val="18"/>
                <w:shd w:fill="D9D9D9" w:color="auto" w:val="clear"/>
              </w:rPr>
              <w:t> </w:t>
            </w:r>
            <w:r>
              <w:rPr>
                <w:b/>
                <w:i/>
                <w:color w:val="000000"/>
                <w:sz w:val="18"/>
                <w:shd w:fill="D9D9D9" w:color="auto" w:val="clear"/>
              </w:rPr>
              <w:t>reenter</w:t>
            </w:r>
            <w:r>
              <w:rPr>
                <w:b/>
                <w:i/>
                <w:color w:val="000000"/>
                <w:spacing w:val="-3"/>
                <w:sz w:val="18"/>
                <w:shd w:fill="D9D9D9" w:color="auto" w:val="clear"/>
              </w:rPr>
              <w:t> </w:t>
            </w:r>
            <w:r>
              <w:rPr>
                <w:b/>
                <w:i/>
                <w:color w:val="000000"/>
                <w:sz w:val="18"/>
                <w:shd w:fill="D9D9D9" w:color="auto" w:val="clear"/>
              </w:rPr>
              <w:t>details</w:t>
            </w:r>
            <w:r>
              <w:rPr>
                <w:b/>
                <w:i/>
                <w:color w:val="000000"/>
                <w:spacing w:val="-2"/>
                <w:sz w:val="18"/>
                <w:shd w:fill="D9D9D9" w:color="auto" w:val="clear"/>
              </w:rPr>
              <w:t> </w:t>
            </w:r>
            <w:r>
              <w:rPr>
                <w:b/>
                <w:i/>
                <w:color w:val="000000"/>
                <w:sz w:val="18"/>
                <w:shd w:fill="D9D9D9" w:color="auto" w:val="clear"/>
              </w:rPr>
              <w:t>for</w:t>
            </w:r>
            <w:r>
              <w:rPr>
                <w:b/>
                <w:i/>
                <w:color w:val="000000"/>
                <w:spacing w:val="-3"/>
                <w:sz w:val="18"/>
                <w:shd w:fill="D9D9D9" w:color="auto" w:val="clear"/>
              </w:rPr>
              <w:t> </w:t>
            </w:r>
            <w:r>
              <w:rPr>
                <w:b/>
                <w:i/>
                <w:color w:val="000000"/>
                <w:sz w:val="18"/>
                <w:shd w:fill="D9D9D9" w:color="auto" w:val="clear"/>
              </w:rPr>
              <w:t>any</w:t>
            </w:r>
            <w:r>
              <w:rPr>
                <w:b/>
                <w:i/>
                <w:color w:val="000000"/>
                <w:spacing w:val="-2"/>
                <w:sz w:val="18"/>
                <w:shd w:fill="D9D9D9" w:color="auto" w:val="clear"/>
              </w:rPr>
              <w:t> </w:t>
            </w:r>
            <w:r>
              <w:rPr>
                <w:b/>
                <w:i/>
                <w:color w:val="000000"/>
                <w:sz w:val="18"/>
                <w:shd w:fill="D9D9D9" w:color="auto" w:val="clear"/>
              </w:rPr>
              <w:t>previously</w:t>
            </w:r>
            <w:r>
              <w:rPr>
                <w:b/>
                <w:i/>
                <w:color w:val="000000"/>
                <w:spacing w:val="-2"/>
                <w:sz w:val="18"/>
                <w:shd w:fill="D9D9D9" w:color="auto" w:val="clear"/>
              </w:rPr>
              <w:t> </w:t>
            </w:r>
            <w:r>
              <w:rPr>
                <w:b/>
                <w:i/>
                <w:color w:val="000000"/>
                <w:sz w:val="18"/>
                <w:shd w:fill="D9D9D9" w:color="auto" w:val="clear"/>
              </w:rPr>
              <w:t>reported</w:t>
            </w:r>
            <w:r>
              <w:rPr>
                <w:b/>
                <w:i/>
                <w:color w:val="000000"/>
                <w:spacing w:val="-4"/>
                <w:sz w:val="18"/>
                <w:shd w:fill="D9D9D9" w:color="auto" w:val="clear"/>
              </w:rPr>
              <w:t> </w:t>
            </w:r>
            <w:r>
              <w:rPr>
                <w:b/>
                <w:i/>
                <w:color w:val="000000"/>
                <w:sz w:val="18"/>
                <w:shd w:fill="D9D9D9" w:color="auto" w:val="clear"/>
              </w:rPr>
              <w:t>monthly</w:t>
            </w:r>
            <w:r>
              <w:rPr>
                <w:b/>
                <w:i/>
                <w:color w:val="000000"/>
                <w:spacing w:val="-2"/>
                <w:sz w:val="18"/>
                <w:shd w:fill="D9D9D9" w:color="auto" w:val="clear"/>
              </w:rPr>
              <w:t> </w:t>
            </w:r>
            <w:r>
              <w:rPr>
                <w:b/>
                <w:i/>
                <w:color w:val="000000"/>
                <w:sz w:val="18"/>
                <w:shd w:fill="D9D9D9" w:color="auto" w:val="clear"/>
              </w:rPr>
              <w:t>expenses.</w:t>
            </w:r>
            <w:r>
              <w:rPr>
                <w:b/>
                <w:i/>
                <w:color w:val="000000"/>
                <w:spacing w:val="40"/>
                <w:sz w:val="18"/>
                <w:shd w:fill="D9D9D9" w:color="auto" w:val="clear"/>
              </w:rPr>
              <w:t> </w:t>
            </w:r>
            <w:r>
              <w:rPr>
                <w:b/>
                <w:i/>
                <w:color w:val="000000"/>
                <w:sz w:val="18"/>
                <w:shd w:fill="D9D9D9" w:color="auto" w:val="clear"/>
              </w:rPr>
              <w:t>Previous</w:t>
            </w:r>
            <w:r>
              <w:rPr>
                <w:b/>
                <w:i/>
                <w:color w:val="000000"/>
                <w:sz w:val="18"/>
              </w:rPr>
              <w:t> </w:t>
            </w:r>
            <w:r>
              <w:rPr>
                <w:b/>
                <w:i/>
                <w:color w:val="000000"/>
                <w:sz w:val="18"/>
                <w:shd w:fill="D9D9D9" w:color="auto" w:val="clear"/>
              </w:rPr>
              <w:t>monthly expenditures can be listed </w:t>
            </w:r>
            <w:r>
              <w:rPr>
                <w:b/>
                <w:i/>
                <w:color w:val="000000"/>
                <w:sz w:val="18"/>
                <w:u w:val="single"/>
                <w:shd w:fill="D9D9D9" w:color="auto" w:val="clear"/>
              </w:rPr>
              <w:t>under </w:t>
            </w:r>
            <w:r>
              <w:rPr>
                <w:b/>
                <w:i/>
                <w:color w:val="000000"/>
                <w:sz w:val="18"/>
                <w:u w:val="none"/>
                <w:shd w:fill="D9D9D9" w:color="auto" w:val="clear"/>
              </w:rPr>
              <w:t>“This </w:t>
            </w:r>
            <w:r>
              <w:rPr>
                <w:b/>
                <w:color w:val="000000"/>
                <w:sz w:val="18"/>
                <w:u w:val="none"/>
              </w:rPr>
              <w:t>Period’s</w:t>
            </w:r>
            <w:r>
              <w:rPr>
                <w:b/>
                <w:i/>
                <w:color w:val="000000"/>
                <w:sz w:val="18"/>
                <w:u w:val="none"/>
                <w:shd w:fill="D9D9D9" w:color="auto" w:val="clear"/>
              </w:rPr>
              <w:t> Subtotal” line.)</w:t>
            </w:r>
          </w:p>
        </w:tc>
      </w:tr>
      <w:tr>
        <w:trPr>
          <w:trHeight w:val="230" w:hRule="atLeast"/>
        </w:trPr>
        <w:tc>
          <w:tcPr>
            <w:tcW w:w="1238" w:type="dxa"/>
          </w:tcPr>
          <w:p>
            <w:pPr>
              <w:pStyle w:val="TableParagraph"/>
              <w:rPr>
                <w:rFonts w:ascii="Times New Roman"/>
                <w:sz w:val="16"/>
              </w:rPr>
            </w:pPr>
          </w:p>
        </w:tc>
        <w:tc>
          <w:tcPr>
            <w:tcW w:w="4632" w:type="dxa"/>
          </w:tcPr>
          <w:p>
            <w:pPr>
              <w:pStyle w:val="TableParagraph"/>
              <w:rPr>
                <w:rFonts w:ascii="Times New Roman"/>
                <w:sz w:val="16"/>
              </w:rPr>
            </w:pPr>
          </w:p>
        </w:tc>
        <w:tc>
          <w:tcPr>
            <w:tcW w:w="3036" w:type="dxa"/>
          </w:tcPr>
          <w:p>
            <w:pPr>
              <w:pStyle w:val="TableParagraph"/>
              <w:rPr>
                <w:rFonts w:ascii="Times New Roman"/>
                <w:sz w:val="16"/>
              </w:rPr>
            </w:pPr>
          </w:p>
        </w:tc>
        <w:tc>
          <w:tcPr>
            <w:tcW w:w="814" w:type="dxa"/>
          </w:tcPr>
          <w:p>
            <w:pPr>
              <w:pStyle w:val="TableParagraph"/>
              <w:rPr>
                <w:rFonts w:ascii="Times New Roman"/>
                <w:sz w:val="16"/>
              </w:rPr>
            </w:pPr>
          </w:p>
        </w:tc>
        <w:tc>
          <w:tcPr>
            <w:tcW w:w="1340" w:type="dxa"/>
          </w:tcPr>
          <w:p>
            <w:pPr>
              <w:pStyle w:val="TableParagraph"/>
              <w:rPr>
                <w:rFonts w:ascii="Times New Roman"/>
                <w:sz w:val="16"/>
              </w:rPr>
            </w:pPr>
          </w:p>
        </w:tc>
      </w:tr>
      <w:tr>
        <w:trPr>
          <w:trHeight w:val="229" w:hRule="atLeast"/>
        </w:trPr>
        <w:tc>
          <w:tcPr>
            <w:tcW w:w="1238" w:type="dxa"/>
          </w:tcPr>
          <w:p>
            <w:pPr>
              <w:pStyle w:val="TableParagraph"/>
              <w:rPr>
                <w:rFonts w:ascii="Times New Roman"/>
                <w:sz w:val="16"/>
              </w:rPr>
            </w:pPr>
          </w:p>
        </w:tc>
        <w:tc>
          <w:tcPr>
            <w:tcW w:w="4632" w:type="dxa"/>
          </w:tcPr>
          <w:p>
            <w:pPr>
              <w:pStyle w:val="TableParagraph"/>
              <w:rPr>
                <w:rFonts w:ascii="Times New Roman"/>
                <w:sz w:val="16"/>
              </w:rPr>
            </w:pPr>
          </w:p>
        </w:tc>
        <w:tc>
          <w:tcPr>
            <w:tcW w:w="3036" w:type="dxa"/>
          </w:tcPr>
          <w:p>
            <w:pPr>
              <w:pStyle w:val="TableParagraph"/>
              <w:rPr>
                <w:rFonts w:ascii="Times New Roman"/>
                <w:sz w:val="16"/>
              </w:rPr>
            </w:pPr>
          </w:p>
        </w:tc>
        <w:tc>
          <w:tcPr>
            <w:tcW w:w="814" w:type="dxa"/>
          </w:tcPr>
          <w:p>
            <w:pPr>
              <w:pStyle w:val="TableParagraph"/>
              <w:rPr>
                <w:rFonts w:ascii="Times New Roman"/>
                <w:sz w:val="16"/>
              </w:rPr>
            </w:pPr>
          </w:p>
        </w:tc>
        <w:tc>
          <w:tcPr>
            <w:tcW w:w="1340" w:type="dxa"/>
          </w:tcPr>
          <w:p>
            <w:pPr>
              <w:pStyle w:val="TableParagraph"/>
              <w:rPr>
                <w:rFonts w:ascii="Times New Roman"/>
                <w:sz w:val="16"/>
              </w:rPr>
            </w:pPr>
          </w:p>
        </w:tc>
      </w:tr>
      <w:tr>
        <w:trPr>
          <w:trHeight w:val="460" w:hRule="atLeast"/>
        </w:trPr>
        <w:tc>
          <w:tcPr>
            <w:tcW w:w="9720" w:type="dxa"/>
            <w:gridSpan w:val="4"/>
          </w:tcPr>
          <w:p>
            <w:pPr>
              <w:pStyle w:val="TableParagraph"/>
              <w:spacing w:line="213" w:lineRule="exact" w:before="227"/>
              <w:ind w:left="107"/>
              <w:rPr>
                <w:b/>
                <w:i/>
                <w:sz w:val="20"/>
              </w:rPr>
            </w:pPr>
            <w:r>
              <w:rPr>
                <w:b/>
                <w:sz w:val="20"/>
              </w:rPr>
              <w:t>This</w:t>
            </w:r>
            <w:r>
              <w:rPr>
                <w:b/>
                <w:spacing w:val="-7"/>
                <w:sz w:val="20"/>
              </w:rPr>
              <w:t> </w:t>
            </w:r>
            <w:r>
              <w:rPr>
                <w:b/>
                <w:sz w:val="20"/>
              </w:rPr>
              <w:t>Period’s</w:t>
            </w:r>
            <w:r>
              <w:rPr>
                <w:b/>
                <w:spacing w:val="-4"/>
                <w:sz w:val="20"/>
              </w:rPr>
              <w:t> </w:t>
            </w:r>
            <w:r>
              <w:rPr>
                <w:b/>
                <w:sz w:val="20"/>
              </w:rPr>
              <w:t>Subtotal</w:t>
            </w:r>
            <w:r>
              <w:rPr>
                <w:b/>
                <w:spacing w:val="44"/>
                <w:sz w:val="20"/>
              </w:rPr>
              <w:t> </w:t>
            </w:r>
            <w:r>
              <w:rPr>
                <w:b/>
                <w:i/>
                <w:sz w:val="20"/>
              </w:rPr>
              <w:t>(</w:t>
            </w:r>
            <w:r>
              <w:rPr>
                <w:b/>
                <w:i/>
                <w:color w:val="000000"/>
                <w:sz w:val="20"/>
                <w:shd w:fill="D9D9D9" w:color="auto" w:val="clear"/>
              </w:rPr>
              <w:t>Must</w:t>
            </w:r>
            <w:r>
              <w:rPr>
                <w:b/>
                <w:i/>
                <w:color w:val="000000"/>
                <w:spacing w:val="-5"/>
                <w:sz w:val="20"/>
                <w:shd w:fill="D9D9D9" w:color="auto" w:val="clear"/>
              </w:rPr>
              <w:t> </w:t>
            </w:r>
            <w:r>
              <w:rPr>
                <w:b/>
                <w:i/>
                <w:color w:val="000000"/>
                <w:sz w:val="20"/>
                <w:shd w:fill="D9D9D9" w:color="auto" w:val="clear"/>
              </w:rPr>
              <w:t>enter</w:t>
            </w:r>
            <w:r>
              <w:rPr>
                <w:b/>
                <w:i/>
                <w:color w:val="000000"/>
                <w:spacing w:val="-7"/>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7"/>
                <w:sz w:val="20"/>
                <w:shd w:fill="D9D9D9" w:color="auto" w:val="clear"/>
              </w:rPr>
              <w:t> </w:t>
            </w:r>
            <w:r>
              <w:rPr>
                <w:b/>
                <w:i/>
                <w:color w:val="000000"/>
                <w:spacing w:val="-4"/>
                <w:sz w:val="20"/>
                <w:shd w:fill="D9D9D9" w:color="auto" w:val="clear"/>
              </w:rPr>
              <w:t>“0”</w:t>
            </w:r>
            <w:r>
              <w:rPr>
                <w:b/>
                <w:i/>
                <w:color w:val="000000"/>
                <w:spacing w:val="-4"/>
                <w:sz w:val="20"/>
              </w:rPr>
              <w:t>)</w:t>
            </w:r>
          </w:p>
        </w:tc>
        <w:tc>
          <w:tcPr>
            <w:tcW w:w="1340" w:type="dxa"/>
          </w:tcPr>
          <w:p>
            <w:pPr>
              <w:pStyle w:val="TableParagraph"/>
              <w:spacing w:line="213" w:lineRule="exact" w:before="227"/>
              <w:ind w:left="107"/>
              <w:rPr>
                <w:b/>
                <w:sz w:val="20"/>
              </w:rPr>
            </w:pPr>
            <w:r>
              <w:rPr>
                <w:b/>
                <w:spacing w:val="-10"/>
                <w:sz w:val="20"/>
              </w:rPr>
              <w:t>$</w:t>
            </w:r>
          </w:p>
        </w:tc>
      </w:tr>
      <w:tr>
        <w:trPr>
          <w:trHeight w:val="460" w:hRule="atLeast"/>
        </w:trPr>
        <w:tc>
          <w:tcPr>
            <w:tcW w:w="9720" w:type="dxa"/>
            <w:gridSpan w:val="4"/>
          </w:tcPr>
          <w:p>
            <w:pPr>
              <w:pStyle w:val="TableParagraph"/>
              <w:spacing w:line="244" w:lineRule="auto"/>
              <w:ind w:left="107"/>
              <w:rPr>
                <w:sz w:val="18"/>
              </w:rPr>
            </w:pPr>
            <w:r>
              <w:rPr>
                <w:sz w:val="18"/>
              </w:rPr>
              <w:t>If</w:t>
            </w:r>
            <w:r>
              <w:rPr>
                <w:spacing w:val="-1"/>
                <w:sz w:val="18"/>
              </w:rPr>
              <w:t> </w:t>
            </w:r>
            <w:r>
              <w:rPr>
                <w:sz w:val="18"/>
              </w:rPr>
              <w:t>this is a</w:t>
            </w:r>
            <w:r>
              <w:rPr>
                <w:spacing w:val="-3"/>
                <w:sz w:val="18"/>
              </w:rPr>
              <w:t> </w:t>
            </w:r>
            <w:r>
              <w:rPr>
                <w:sz w:val="18"/>
              </w:rPr>
              <w:t>quarterly</w:t>
            </w:r>
            <w:r>
              <w:rPr>
                <w:spacing w:val="-2"/>
                <w:sz w:val="18"/>
              </w:rPr>
              <w:t> </w:t>
            </w:r>
            <w:r>
              <w:rPr>
                <w:sz w:val="18"/>
              </w:rPr>
              <w:t>report</w:t>
            </w:r>
            <w:r>
              <w:rPr>
                <w:spacing w:val="-1"/>
                <w:sz w:val="18"/>
              </w:rPr>
              <w:t> </w:t>
            </w:r>
            <w:r>
              <w:rPr>
                <w:sz w:val="18"/>
              </w:rPr>
              <w:t>and</w:t>
            </w:r>
            <w:r>
              <w:rPr>
                <w:spacing w:val="-3"/>
                <w:sz w:val="18"/>
              </w:rPr>
              <w:t> </w:t>
            </w:r>
            <w:r>
              <w:rPr>
                <w:sz w:val="18"/>
              </w:rPr>
              <w:t>you filed a</w:t>
            </w:r>
            <w:r>
              <w:rPr>
                <w:spacing w:val="-3"/>
                <w:sz w:val="18"/>
              </w:rPr>
              <w:t> </w:t>
            </w:r>
            <w:r>
              <w:rPr>
                <w:b/>
                <w:sz w:val="18"/>
                <w:u w:val="single"/>
              </w:rPr>
              <w:t>monthly</w:t>
            </w:r>
            <w:r>
              <w:rPr>
                <w:b/>
                <w:spacing w:val="-10"/>
                <w:sz w:val="18"/>
                <w:u w:val="none"/>
              </w:rPr>
              <w:t> </w:t>
            </w:r>
            <w:r>
              <w:rPr>
                <w:sz w:val="18"/>
                <w:u w:val="none"/>
              </w:rPr>
              <w:t>expense report</w:t>
            </w:r>
            <w:r>
              <w:rPr>
                <w:spacing w:val="-3"/>
                <w:sz w:val="18"/>
                <w:u w:val="none"/>
              </w:rPr>
              <w:t> </w:t>
            </w:r>
            <w:r>
              <w:rPr>
                <w:sz w:val="18"/>
                <w:u w:val="none"/>
              </w:rPr>
              <w:t>in January,</w:t>
            </w:r>
            <w:r>
              <w:rPr>
                <w:spacing w:val="-1"/>
                <w:sz w:val="18"/>
                <w:u w:val="none"/>
              </w:rPr>
              <w:t> </w:t>
            </w:r>
            <w:r>
              <w:rPr>
                <w:sz w:val="18"/>
                <w:u w:val="none"/>
              </w:rPr>
              <w:t>April,</w:t>
            </w:r>
            <w:r>
              <w:rPr>
                <w:spacing w:val="-1"/>
                <w:sz w:val="18"/>
                <w:u w:val="none"/>
              </w:rPr>
              <w:t> </w:t>
            </w:r>
            <w:r>
              <w:rPr>
                <w:sz w:val="18"/>
                <w:u w:val="none"/>
              </w:rPr>
              <w:t>or</w:t>
            </w:r>
            <w:r>
              <w:rPr>
                <w:spacing w:val="-3"/>
                <w:sz w:val="18"/>
                <w:u w:val="none"/>
              </w:rPr>
              <w:t> </w:t>
            </w:r>
            <w:r>
              <w:rPr>
                <w:sz w:val="18"/>
                <w:u w:val="none"/>
              </w:rPr>
              <w:t>July,</w:t>
            </w:r>
            <w:r>
              <w:rPr>
                <w:spacing w:val="-3"/>
                <w:sz w:val="18"/>
                <w:u w:val="none"/>
              </w:rPr>
              <w:t> </w:t>
            </w:r>
            <w:r>
              <w:rPr>
                <w:sz w:val="18"/>
                <w:u w:val="none"/>
              </w:rPr>
              <w:t>please</w:t>
            </w:r>
            <w:r>
              <w:rPr>
                <w:spacing w:val="-3"/>
                <w:sz w:val="18"/>
                <w:u w:val="none"/>
              </w:rPr>
              <w:t> </w:t>
            </w:r>
            <w:r>
              <w:rPr>
                <w:sz w:val="18"/>
                <w:u w:val="none"/>
              </w:rPr>
              <w:t>enter</w:t>
            </w:r>
            <w:r>
              <w:rPr>
                <w:spacing w:val="-3"/>
                <w:sz w:val="18"/>
                <w:u w:val="none"/>
              </w:rPr>
              <w:t> </w:t>
            </w:r>
            <w:r>
              <w:rPr>
                <w:sz w:val="18"/>
                <w:u w:val="none"/>
              </w:rPr>
              <w:t>the</w:t>
            </w:r>
            <w:r>
              <w:rPr>
                <w:spacing w:val="-3"/>
                <w:sz w:val="18"/>
                <w:u w:val="none"/>
              </w:rPr>
              <w:t> </w:t>
            </w:r>
            <w:r>
              <w:rPr>
                <w:sz w:val="18"/>
                <w:u w:val="none"/>
              </w:rPr>
              <w:t>subtotal </w:t>
            </w:r>
            <w:r>
              <w:rPr>
                <w:spacing w:val="-2"/>
                <w:sz w:val="18"/>
                <w:u w:val="none"/>
              </w:rPr>
              <w:t>amount.</w:t>
            </w:r>
          </w:p>
        </w:tc>
        <w:tc>
          <w:tcPr>
            <w:tcW w:w="1340" w:type="dxa"/>
          </w:tcPr>
          <w:p>
            <w:pPr>
              <w:pStyle w:val="TableParagraph"/>
              <w:spacing w:line="213" w:lineRule="exact" w:before="227"/>
              <w:ind w:left="107"/>
              <w:rPr>
                <w:b/>
                <w:sz w:val="20"/>
              </w:rPr>
            </w:pPr>
            <w:r>
              <w:rPr>
                <w:b/>
                <w:spacing w:val="-10"/>
                <w:sz w:val="20"/>
              </w:rPr>
              <w:t>$</w:t>
            </w:r>
          </w:p>
        </w:tc>
      </w:tr>
      <w:tr>
        <w:trPr>
          <w:trHeight w:val="458" w:hRule="atLeast"/>
        </w:trPr>
        <w:tc>
          <w:tcPr>
            <w:tcW w:w="9720" w:type="dxa"/>
            <w:gridSpan w:val="4"/>
          </w:tcPr>
          <w:p>
            <w:pPr>
              <w:pStyle w:val="TableParagraph"/>
              <w:spacing w:line="244" w:lineRule="auto"/>
              <w:ind w:left="107" w:right="167"/>
              <w:rPr>
                <w:sz w:val="18"/>
              </w:rPr>
            </w:pPr>
            <w:r>
              <w:rPr>
                <w:sz w:val="18"/>
              </w:rPr>
              <w:t>If</w:t>
            </w:r>
            <w:r>
              <w:rPr>
                <w:spacing w:val="-1"/>
                <w:sz w:val="18"/>
              </w:rPr>
              <w:t> </w:t>
            </w:r>
            <w:r>
              <w:rPr>
                <w:sz w:val="18"/>
              </w:rPr>
              <w:t>this is a</w:t>
            </w:r>
            <w:r>
              <w:rPr>
                <w:spacing w:val="-3"/>
                <w:sz w:val="18"/>
              </w:rPr>
              <w:t> </w:t>
            </w:r>
            <w:r>
              <w:rPr>
                <w:sz w:val="18"/>
              </w:rPr>
              <w:t>quarterly</w:t>
            </w:r>
            <w:r>
              <w:rPr>
                <w:spacing w:val="-2"/>
                <w:sz w:val="18"/>
              </w:rPr>
              <w:t> </w:t>
            </w:r>
            <w:r>
              <w:rPr>
                <w:sz w:val="18"/>
              </w:rPr>
              <w:t>report</w:t>
            </w:r>
            <w:r>
              <w:rPr>
                <w:spacing w:val="-1"/>
                <w:sz w:val="18"/>
              </w:rPr>
              <w:t> </w:t>
            </w:r>
            <w:r>
              <w:rPr>
                <w:sz w:val="18"/>
              </w:rPr>
              <w:t>and</w:t>
            </w:r>
            <w:r>
              <w:rPr>
                <w:spacing w:val="-3"/>
                <w:sz w:val="18"/>
              </w:rPr>
              <w:t> </w:t>
            </w:r>
            <w:r>
              <w:rPr>
                <w:sz w:val="18"/>
              </w:rPr>
              <w:t>you filed a</w:t>
            </w:r>
            <w:r>
              <w:rPr>
                <w:spacing w:val="-3"/>
                <w:sz w:val="18"/>
              </w:rPr>
              <w:t> </w:t>
            </w:r>
            <w:r>
              <w:rPr>
                <w:b/>
                <w:sz w:val="18"/>
                <w:u w:val="single"/>
              </w:rPr>
              <w:t>monthly</w:t>
            </w:r>
            <w:r>
              <w:rPr>
                <w:b/>
                <w:spacing w:val="-10"/>
                <w:sz w:val="18"/>
                <w:u w:val="none"/>
              </w:rPr>
              <w:t> </w:t>
            </w:r>
            <w:r>
              <w:rPr>
                <w:sz w:val="18"/>
                <w:u w:val="none"/>
              </w:rPr>
              <w:t>expense report</w:t>
            </w:r>
            <w:r>
              <w:rPr>
                <w:spacing w:val="-3"/>
                <w:sz w:val="18"/>
                <w:u w:val="none"/>
              </w:rPr>
              <w:t> </w:t>
            </w:r>
            <w:r>
              <w:rPr>
                <w:sz w:val="18"/>
                <w:u w:val="none"/>
              </w:rPr>
              <w:t>in February,</w:t>
            </w:r>
            <w:r>
              <w:rPr>
                <w:spacing w:val="-1"/>
                <w:sz w:val="18"/>
                <w:u w:val="none"/>
              </w:rPr>
              <w:t> </w:t>
            </w:r>
            <w:r>
              <w:rPr>
                <w:sz w:val="18"/>
                <w:u w:val="none"/>
              </w:rPr>
              <w:t>May</w:t>
            </w:r>
            <w:r>
              <w:rPr>
                <w:spacing w:val="-2"/>
                <w:sz w:val="18"/>
                <w:u w:val="none"/>
              </w:rPr>
              <w:t> </w:t>
            </w:r>
            <w:r>
              <w:rPr>
                <w:sz w:val="18"/>
                <w:u w:val="none"/>
              </w:rPr>
              <w:t>or</w:t>
            </w:r>
            <w:r>
              <w:rPr>
                <w:spacing w:val="-1"/>
                <w:sz w:val="18"/>
                <w:u w:val="none"/>
              </w:rPr>
              <w:t> </w:t>
            </w:r>
            <w:r>
              <w:rPr>
                <w:sz w:val="18"/>
                <w:u w:val="none"/>
              </w:rPr>
              <w:t>August,</w:t>
            </w:r>
            <w:r>
              <w:rPr>
                <w:spacing w:val="-3"/>
                <w:sz w:val="18"/>
                <w:u w:val="none"/>
              </w:rPr>
              <w:t> </w:t>
            </w:r>
            <w:r>
              <w:rPr>
                <w:sz w:val="18"/>
                <w:u w:val="none"/>
              </w:rPr>
              <w:t>please</w:t>
            </w:r>
            <w:r>
              <w:rPr>
                <w:spacing w:val="-3"/>
                <w:sz w:val="18"/>
                <w:u w:val="none"/>
              </w:rPr>
              <w:t> </w:t>
            </w:r>
            <w:r>
              <w:rPr>
                <w:sz w:val="18"/>
                <w:u w:val="none"/>
              </w:rPr>
              <w:t>enter</w:t>
            </w:r>
            <w:r>
              <w:rPr>
                <w:spacing w:val="-3"/>
                <w:sz w:val="18"/>
                <w:u w:val="none"/>
              </w:rPr>
              <w:t> </w:t>
            </w:r>
            <w:r>
              <w:rPr>
                <w:sz w:val="18"/>
                <w:u w:val="none"/>
              </w:rPr>
              <w:t>the subtotal amount.</w:t>
            </w:r>
          </w:p>
        </w:tc>
        <w:tc>
          <w:tcPr>
            <w:tcW w:w="1340" w:type="dxa"/>
          </w:tcPr>
          <w:p>
            <w:pPr>
              <w:pStyle w:val="TableParagraph"/>
              <w:spacing w:line="213" w:lineRule="exact" w:before="225"/>
              <w:ind w:left="107"/>
              <w:rPr>
                <w:b/>
                <w:sz w:val="20"/>
              </w:rPr>
            </w:pPr>
            <w:r>
              <w:rPr>
                <w:b/>
                <w:spacing w:val="-10"/>
                <w:sz w:val="20"/>
              </w:rPr>
              <w:t>$</w:t>
            </w:r>
          </w:p>
        </w:tc>
      </w:tr>
      <w:tr>
        <w:trPr>
          <w:trHeight w:val="513" w:hRule="atLeast"/>
        </w:trPr>
        <w:tc>
          <w:tcPr>
            <w:tcW w:w="11060" w:type="dxa"/>
            <w:gridSpan w:val="5"/>
          </w:tcPr>
          <w:p>
            <w:pPr>
              <w:pStyle w:val="TableParagraph"/>
              <w:spacing w:line="203" w:lineRule="exact"/>
              <w:ind w:left="107"/>
              <w:rPr>
                <w:sz w:val="18"/>
              </w:rPr>
            </w:pPr>
            <w:r>
              <w:rPr>
                <w:sz w:val="18"/>
              </w:rPr>
              <w:t>Reportable</w:t>
            </w:r>
            <w:r>
              <w:rPr>
                <w:spacing w:val="-6"/>
                <w:sz w:val="18"/>
              </w:rPr>
              <w:t> </w:t>
            </w:r>
            <w:r>
              <w:rPr>
                <w:b/>
                <w:sz w:val="18"/>
                <w:u w:val="single"/>
              </w:rPr>
              <w:t>monthly</w:t>
            </w:r>
            <w:r>
              <w:rPr>
                <w:b/>
                <w:spacing w:val="-11"/>
                <w:sz w:val="18"/>
                <w:u w:val="none"/>
              </w:rPr>
              <w:t> </w:t>
            </w:r>
            <w:r>
              <w:rPr>
                <w:sz w:val="18"/>
                <w:u w:val="none"/>
              </w:rPr>
              <w:t>expenditures</w:t>
            </w:r>
            <w:r>
              <w:rPr>
                <w:spacing w:val="-2"/>
                <w:sz w:val="18"/>
                <w:u w:val="none"/>
              </w:rPr>
              <w:t> </w:t>
            </w:r>
            <w:r>
              <w:rPr>
                <w:sz w:val="18"/>
                <w:u w:val="none"/>
              </w:rPr>
              <w:t>incurred</w:t>
            </w:r>
            <w:r>
              <w:rPr>
                <w:spacing w:val="-4"/>
                <w:sz w:val="18"/>
                <w:u w:val="none"/>
              </w:rPr>
              <w:t> </w:t>
            </w:r>
            <w:r>
              <w:rPr>
                <w:sz w:val="18"/>
                <w:u w:val="none"/>
              </w:rPr>
              <w:t>during</w:t>
            </w:r>
            <w:r>
              <w:rPr>
                <w:spacing w:val="-1"/>
                <w:sz w:val="18"/>
                <w:u w:val="none"/>
              </w:rPr>
              <w:t> </w:t>
            </w:r>
            <w:r>
              <w:rPr>
                <w:sz w:val="18"/>
                <w:u w:val="none"/>
              </w:rPr>
              <w:t>the</w:t>
            </w:r>
            <w:r>
              <w:rPr>
                <w:spacing w:val="-3"/>
                <w:sz w:val="18"/>
                <w:u w:val="none"/>
              </w:rPr>
              <w:t> </w:t>
            </w:r>
            <w:r>
              <w:rPr>
                <w:sz w:val="18"/>
                <w:u w:val="none"/>
              </w:rPr>
              <w:t>months</w:t>
            </w:r>
            <w:r>
              <w:rPr>
                <w:spacing w:val="-1"/>
                <w:sz w:val="18"/>
                <w:u w:val="none"/>
              </w:rPr>
              <w:t> </w:t>
            </w:r>
            <w:r>
              <w:rPr>
                <w:sz w:val="18"/>
                <w:u w:val="none"/>
              </w:rPr>
              <w:t>of</w:t>
            </w:r>
            <w:r>
              <w:rPr>
                <w:spacing w:val="-2"/>
                <w:sz w:val="18"/>
                <w:u w:val="none"/>
              </w:rPr>
              <w:t> </w:t>
            </w:r>
            <w:r>
              <w:rPr>
                <w:sz w:val="18"/>
                <w:u w:val="none"/>
              </w:rPr>
              <w:t>March,</w:t>
            </w:r>
            <w:r>
              <w:rPr>
                <w:spacing w:val="-4"/>
                <w:sz w:val="18"/>
                <w:u w:val="none"/>
              </w:rPr>
              <w:t> </w:t>
            </w:r>
            <w:r>
              <w:rPr>
                <w:sz w:val="18"/>
                <w:u w:val="none"/>
              </w:rPr>
              <w:t>June or</w:t>
            </w:r>
            <w:r>
              <w:rPr>
                <w:spacing w:val="-2"/>
                <w:sz w:val="18"/>
                <w:u w:val="none"/>
              </w:rPr>
              <w:t> </w:t>
            </w:r>
            <w:r>
              <w:rPr>
                <w:sz w:val="18"/>
                <w:u w:val="none"/>
              </w:rPr>
              <w:t>September</w:t>
            </w:r>
            <w:r>
              <w:rPr>
                <w:spacing w:val="-2"/>
                <w:sz w:val="18"/>
                <w:u w:val="none"/>
              </w:rPr>
              <w:t> </w:t>
            </w:r>
            <w:r>
              <w:rPr>
                <w:sz w:val="18"/>
                <w:u w:val="none"/>
              </w:rPr>
              <w:t>should</w:t>
            </w:r>
            <w:r>
              <w:rPr>
                <w:spacing w:val="-4"/>
                <w:sz w:val="18"/>
                <w:u w:val="none"/>
              </w:rPr>
              <w:t> </w:t>
            </w:r>
            <w:r>
              <w:rPr>
                <w:sz w:val="18"/>
                <w:u w:val="none"/>
              </w:rPr>
              <w:t>be included</w:t>
            </w:r>
            <w:r>
              <w:rPr>
                <w:spacing w:val="-1"/>
                <w:sz w:val="18"/>
                <w:u w:val="none"/>
              </w:rPr>
              <w:t> </w:t>
            </w:r>
            <w:r>
              <w:rPr>
                <w:sz w:val="18"/>
                <w:u w:val="none"/>
              </w:rPr>
              <w:t>on</w:t>
            </w:r>
            <w:r>
              <w:rPr>
                <w:spacing w:val="-4"/>
                <w:sz w:val="18"/>
                <w:u w:val="none"/>
              </w:rPr>
              <w:t> </w:t>
            </w:r>
            <w:r>
              <w:rPr>
                <w:sz w:val="18"/>
                <w:u w:val="none"/>
              </w:rPr>
              <w:t>the</w:t>
            </w:r>
            <w:r>
              <w:rPr>
                <w:spacing w:val="-3"/>
                <w:sz w:val="18"/>
                <w:u w:val="none"/>
              </w:rPr>
              <w:t> </w:t>
            </w:r>
            <w:r>
              <w:rPr>
                <w:spacing w:val="-2"/>
                <w:sz w:val="18"/>
                <w:u w:val="none"/>
              </w:rPr>
              <w:t>applicable</w:t>
            </w:r>
          </w:p>
          <w:p>
            <w:pPr>
              <w:pStyle w:val="TableParagraph"/>
              <w:spacing w:line="207" w:lineRule="exact"/>
              <w:ind w:left="107"/>
              <w:rPr>
                <w:sz w:val="18"/>
              </w:rPr>
            </w:pPr>
            <w:r>
              <w:rPr>
                <w:b/>
                <w:sz w:val="18"/>
                <w:u w:val="single"/>
              </w:rPr>
              <w:t>quarterly</w:t>
            </w:r>
            <w:r>
              <w:rPr>
                <w:b/>
                <w:spacing w:val="-11"/>
                <w:sz w:val="18"/>
                <w:u w:val="none"/>
              </w:rPr>
              <w:t> </w:t>
            </w:r>
            <w:r>
              <w:rPr>
                <w:sz w:val="18"/>
                <w:u w:val="none"/>
              </w:rPr>
              <w:t>report</w:t>
            </w:r>
            <w:r>
              <w:rPr>
                <w:spacing w:val="-2"/>
                <w:sz w:val="18"/>
                <w:u w:val="none"/>
              </w:rPr>
              <w:t> </w:t>
            </w:r>
            <w:r>
              <w:rPr>
                <w:sz w:val="18"/>
                <w:u w:val="none"/>
              </w:rPr>
              <w:t>under</w:t>
            </w:r>
            <w:r>
              <w:rPr>
                <w:spacing w:val="-1"/>
                <w:sz w:val="18"/>
                <w:u w:val="none"/>
              </w:rPr>
              <w:t> </w:t>
            </w:r>
            <w:r>
              <w:rPr>
                <w:sz w:val="18"/>
                <w:u w:val="none"/>
              </w:rPr>
              <w:t>Part</w:t>
            </w:r>
            <w:r>
              <w:rPr>
                <w:spacing w:val="-2"/>
                <w:sz w:val="18"/>
                <w:u w:val="none"/>
              </w:rPr>
              <w:t> </w:t>
            </w:r>
            <w:r>
              <w:rPr>
                <w:sz w:val="18"/>
                <w:u w:val="none"/>
              </w:rPr>
              <w:t>I.</w:t>
            </w:r>
            <w:r>
              <w:rPr>
                <w:spacing w:val="-3"/>
                <w:sz w:val="18"/>
                <w:u w:val="none"/>
              </w:rPr>
              <w:t> </w:t>
            </w:r>
            <w:r>
              <w:rPr>
                <w:sz w:val="18"/>
                <w:u w:val="none"/>
              </w:rPr>
              <w:t>of</w:t>
            </w:r>
            <w:r>
              <w:rPr>
                <w:spacing w:val="-2"/>
                <w:sz w:val="18"/>
                <w:u w:val="none"/>
              </w:rPr>
              <w:t> </w:t>
            </w:r>
            <w:r>
              <w:rPr>
                <w:sz w:val="18"/>
                <w:u w:val="none"/>
              </w:rPr>
              <w:t>the</w:t>
            </w:r>
            <w:r>
              <w:rPr>
                <w:spacing w:val="-4"/>
                <w:sz w:val="18"/>
                <w:u w:val="none"/>
              </w:rPr>
              <w:t> </w:t>
            </w:r>
            <w:r>
              <w:rPr>
                <w:sz w:val="18"/>
                <w:u w:val="none"/>
              </w:rPr>
              <w:t>reportable expenditures</w:t>
            </w:r>
            <w:r>
              <w:rPr>
                <w:spacing w:val="-6"/>
                <w:sz w:val="18"/>
                <w:u w:val="none"/>
              </w:rPr>
              <w:t> </w:t>
            </w:r>
            <w:r>
              <w:rPr>
                <w:sz w:val="18"/>
                <w:u w:val="none"/>
              </w:rPr>
              <w:t>section</w:t>
            </w:r>
            <w:r>
              <w:rPr>
                <w:spacing w:val="-3"/>
                <w:sz w:val="18"/>
                <w:u w:val="none"/>
              </w:rPr>
              <w:t> </w:t>
            </w:r>
            <w:r>
              <w:rPr>
                <w:sz w:val="18"/>
                <w:u w:val="none"/>
              </w:rPr>
              <w:t>of</w:t>
            </w:r>
            <w:r>
              <w:rPr>
                <w:spacing w:val="-2"/>
                <w:sz w:val="18"/>
                <w:u w:val="none"/>
              </w:rPr>
              <w:t> </w:t>
            </w:r>
            <w:r>
              <w:rPr>
                <w:sz w:val="18"/>
                <w:u w:val="none"/>
              </w:rPr>
              <w:t>the</w:t>
            </w:r>
            <w:r>
              <w:rPr>
                <w:spacing w:val="-1"/>
                <w:sz w:val="18"/>
                <w:u w:val="none"/>
              </w:rPr>
              <w:t> </w:t>
            </w:r>
            <w:r>
              <w:rPr>
                <w:sz w:val="18"/>
                <w:u w:val="none"/>
              </w:rPr>
              <w:t>long</w:t>
            </w:r>
            <w:r>
              <w:rPr>
                <w:spacing w:val="-3"/>
                <w:sz w:val="18"/>
                <w:u w:val="none"/>
              </w:rPr>
              <w:t> </w:t>
            </w:r>
            <w:r>
              <w:rPr>
                <w:sz w:val="18"/>
                <w:u w:val="none"/>
              </w:rPr>
              <w:t>form</w:t>
            </w:r>
            <w:r>
              <w:rPr>
                <w:spacing w:val="-3"/>
                <w:sz w:val="18"/>
                <w:u w:val="none"/>
              </w:rPr>
              <w:t> </w:t>
            </w:r>
            <w:r>
              <w:rPr>
                <w:sz w:val="18"/>
                <w:u w:val="none"/>
              </w:rPr>
              <w:t>expense </w:t>
            </w:r>
            <w:r>
              <w:rPr>
                <w:spacing w:val="-2"/>
                <w:sz w:val="18"/>
                <w:u w:val="none"/>
              </w:rPr>
              <w:t>report.</w:t>
            </w:r>
          </w:p>
        </w:tc>
      </w:tr>
    </w:tbl>
    <w:p>
      <w:pPr>
        <w:tabs>
          <w:tab w:pos="9910" w:val="left" w:leader="none"/>
          <w:tab w:pos="11137" w:val="left" w:leader="none"/>
        </w:tabs>
        <w:spacing w:before="120"/>
        <w:ind w:left="220" w:right="0" w:firstLine="0"/>
        <w:jc w:val="left"/>
        <w:rPr>
          <w:b/>
          <w:sz w:val="20"/>
        </w:rPr>
      </w:pPr>
      <w:r>
        <w:rPr>
          <w:b/>
          <w:sz w:val="20"/>
        </w:rPr>
        <w:t>Quarterly</w:t>
      </w:r>
      <w:r>
        <w:rPr>
          <w:b/>
          <w:spacing w:val="-7"/>
          <w:sz w:val="20"/>
        </w:rPr>
        <w:t> </w:t>
      </w:r>
      <w:r>
        <w:rPr>
          <w:b/>
          <w:sz w:val="20"/>
        </w:rPr>
        <w:t>Total</w:t>
      </w:r>
      <w:r>
        <w:rPr>
          <w:b/>
          <w:spacing w:val="-7"/>
          <w:sz w:val="20"/>
        </w:rPr>
        <w:t> </w:t>
      </w:r>
      <w:r>
        <w:rPr>
          <w:b/>
          <w:sz w:val="20"/>
        </w:rPr>
        <w:t>Reportable</w:t>
      </w:r>
      <w:r>
        <w:rPr>
          <w:b/>
          <w:spacing w:val="-7"/>
          <w:sz w:val="20"/>
        </w:rPr>
        <w:t> </w:t>
      </w:r>
      <w:r>
        <w:rPr>
          <w:b/>
          <w:sz w:val="20"/>
        </w:rPr>
        <w:t>Expenditures:</w:t>
      </w:r>
      <w:r>
        <w:rPr>
          <w:b/>
          <w:spacing w:val="67"/>
          <w:w w:val="150"/>
          <w:sz w:val="20"/>
        </w:rPr>
        <w:t> </w:t>
      </w:r>
      <w:r>
        <w:rPr>
          <w:b/>
          <w:i/>
          <w:sz w:val="20"/>
        </w:rPr>
        <w:t>(</w:t>
      </w:r>
      <w:r>
        <w:rPr>
          <w:b/>
          <w:i/>
          <w:color w:val="000000"/>
          <w:sz w:val="20"/>
          <w:shd w:fill="D9D9D9" w:color="auto" w:val="clear"/>
        </w:rPr>
        <w:t>Must</w:t>
      </w:r>
      <w:r>
        <w:rPr>
          <w:b/>
          <w:i/>
          <w:color w:val="000000"/>
          <w:spacing w:val="-6"/>
          <w:sz w:val="20"/>
          <w:shd w:fill="D9D9D9" w:color="auto" w:val="clear"/>
        </w:rPr>
        <w:t> </w:t>
      </w:r>
      <w:r>
        <w:rPr>
          <w:b/>
          <w:i/>
          <w:color w:val="000000"/>
          <w:sz w:val="20"/>
          <w:shd w:fill="D9D9D9" w:color="auto" w:val="clear"/>
        </w:rPr>
        <w:t>enter</w:t>
      </w:r>
      <w:r>
        <w:rPr>
          <w:b/>
          <w:i/>
          <w:color w:val="000000"/>
          <w:spacing w:val="-8"/>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8"/>
          <w:sz w:val="20"/>
          <w:shd w:fill="D9D9D9" w:color="auto" w:val="clear"/>
        </w:rPr>
        <w:t> </w:t>
      </w:r>
      <w:r>
        <w:rPr>
          <w:b/>
          <w:i/>
          <w:color w:val="000000"/>
          <w:spacing w:val="-4"/>
          <w:sz w:val="20"/>
          <w:shd w:fill="D9D9D9" w:color="auto" w:val="clear"/>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pPr>
        <w:spacing w:after="0"/>
        <w:jc w:val="left"/>
        <w:rPr>
          <w:sz w:val="20"/>
        </w:rPr>
        <w:sectPr>
          <w:headerReference w:type="default" r:id="rId5"/>
          <w:type w:val="continuous"/>
          <w:pgSz w:w="12240" w:h="15840"/>
          <w:pgMar w:header="720" w:footer="0" w:top="920" w:bottom="280" w:left="500" w:right="340"/>
          <w:pgNumType w:start="1"/>
        </w:sectPr>
      </w:pPr>
    </w:p>
    <w:p>
      <w:pPr>
        <w:pStyle w:val="BodyText"/>
        <w:rPr>
          <w:b/>
          <w:sz w:val="20"/>
        </w:rPr>
      </w:pPr>
    </w:p>
    <w:p>
      <w:pPr>
        <w:pStyle w:val="BodyText"/>
        <w:spacing w:before="3"/>
        <w:rPr>
          <w:b/>
          <w:sz w:val="20"/>
        </w:rPr>
      </w:pPr>
    </w:p>
    <w:p>
      <w:pPr>
        <w:tabs>
          <w:tab w:pos="1659" w:val="left" w:leader="none"/>
        </w:tabs>
        <w:spacing w:before="0" w:after="3"/>
        <w:ind w:left="220" w:right="0" w:firstLine="0"/>
        <w:jc w:val="left"/>
        <w:rPr>
          <w:b/>
          <w:sz w:val="20"/>
        </w:rPr>
      </w:pPr>
      <w:r>
        <w:rPr>
          <w:b/>
          <w:sz w:val="20"/>
        </w:rPr>
        <w:t>Section</w:t>
      </w:r>
      <w:r>
        <w:rPr>
          <w:b/>
          <w:spacing w:val="-12"/>
          <w:sz w:val="20"/>
        </w:rPr>
        <w:t> </w:t>
      </w:r>
      <w:r>
        <w:rPr>
          <w:b/>
          <w:spacing w:val="-5"/>
          <w:sz w:val="20"/>
        </w:rPr>
        <w:t>B.</w:t>
      </w:r>
      <w:r>
        <w:rPr>
          <w:b/>
          <w:sz w:val="20"/>
        </w:rPr>
        <w:tab/>
        <w:t>Principal</w:t>
      </w:r>
      <w:r>
        <w:rPr>
          <w:b/>
          <w:spacing w:val="-9"/>
          <w:sz w:val="20"/>
        </w:rPr>
        <w:t> </w:t>
      </w:r>
      <w:r>
        <w:rPr>
          <w:b/>
          <w:sz w:val="20"/>
        </w:rPr>
        <w:t>Reimbursed</w:t>
      </w:r>
      <w:r>
        <w:rPr>
          <w:b/>
          <w:spacing w:val="-7"/>
          <w:sz w:val="20"/>
        </w:rPr>
        <w:t> </w:t>
      </w:r>
      <w:r>
        <w:rPr>
          <w:b/>
          <w:sz w:val="20"/>
        </w:rPr>
        <w:t>to</w:t>
      </w:r>
      <w:r>
        <w:rPr>
          <w:b/>
          <w:spacing w:val="-6"/>
          <w:sz w:val="20"/>
        </w:rPr>
        <w:t> </w:t>
      </w:r>
      <w:r>
        <w:rPr>
          <w:b/>
          <w:sz w:val="20"/>
        </w:rPr>
        <w:t>Lobbyist</w:t>
      </w:r>
      <w:r>
        <w:rPr>
          <w:b/>
          <w:spacing w:val="-7"/>
          <w:sz w:val="20"/>
        </w:rPr>
        <w:t> </w:t>
      </w:r>
      <w:r>
        <w:rPr>
          <w:b/>
          <w:sz w:val="20"/>
        </w:rPr>
        <w:t>(check</w:t>
      </w:r>
      <w:r>
        <w:rPr>
          <w:b/>
          <w:spacing w:val="-7"/>
          <w:sz w:val="20"/>
        </w:rPr>
        <w:t> </w:t>
      </w:r>
      <w:r>
        <w:rPr>
          <w:b/>
          <w:sz w:val="20"/>
        </w:rPr>
        <w:t>below</w:t>
      </w:r>
      <w:r>
        <w:rPr>
          <w:b/>
          <w:spacing w:val="-5"/>
          <w:sz w:val="20"/>
        </w:rPr>
        <w:t> </w:t>
      </w:r>
      <w:r>
        <w:rPr>
          <w:b/>
          <w:sz w:val="20"/>
        </w:rPr>
        <w:t>if</w:t>
      </w:r>
      <w:r>
        <w:rPr>
          <w:b/>
          <w:spacing w:val="-7"/>
          <w:sz w:val="20"/>
        </w:rPr>
        <w:t> </w:t>
      </w:r>
      <w:r>
        <w:rPr>
          <w:b/>
          <w:sz w:val="20"/>
        </w:rPr>
        <w:t>also</w:t>
      </w:r>
      <w:r>
        <w:rPr>
          <w:b/>
          <w:spacing w:val="-8"/>
          <w:sz w:val="20"/>
        </w:rPr>
        <w:t> </w:t>
      </w:r>
      <w:r>
        <w:rPr>
          <w:b/>
          <w:sz w:val="20"/>
        </w:rPr>
        <w:t>reported</w:t>
      </w:r>
      <w:r>
        <w:rPr>
          <w:b/>
          <w:spacing w:val="-7"/>
          <w:sz w:val="20"/>
        </w:rPr>
        <w:t> </w:t>
      </w:r>
      <w:r>
        <w:rPr>
          <w:b/>
          <w:sz w:val="20"/>
        </w:rPr>
        <w:t>on</w:t>
      </w:r>
      <w:r>
        <w:rPr>
          <w:b/>
          <w:spacing w:val="-8"/>
          <w:sz w:val="20"/>
        </w:rPr>
        <w:t> </w:t>
      </w:r>
      <w:r>
        <w:rPr>
          <w:b/>
          <w:sz w:val="20"/>
        </w:rPr>
        <w:t>lobbyist’s</w:t>
      </w:r>
      <w:r>
        <w:rPr>
          <w:b/>
          <w:spacing w:val="-8"/>
          <w:sz w:val="20"/>
        </w:rPr>
        <w:t> </w:t>
      </w:r>
      <w:r>
        <w:rPr>
          <w:b/>
          <w:spacing w:val="-2"/>
          <w:sz w:val="20"/>
        </w:rPr>
        <w:t>report)</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2880"/>
        <w:gridCol w:w="2249"/>
        <w:gridCol w:w="360"/>
        <w:gridCol w:w="2335"/>
        <w:gridCol w:w="812"/>
        <w:gridCol w:w="1263"/>
      </w:tblGrid>
      <w:tr>
        <w:trPr>
          <w:trHeight w:val="933" w:hRule="atLeast"/>
        </w:trPr>
        <w:tc>
          <w:tcPr>
            <w:tcW w:w="1099" w:type="dxa"/>
          </w:tcPr>
          <w:p>
            <w:pPr>
              <w:pStyle w:val="TableParagraph"/>
              <w:spacing w:before="225"/>
              <w:rPr>
                <w:b/>
                <w:sz w:val="20"/>
              </w:rPr>
            </w:pPr>
          </w:p>
          <w:p>
            <w:pPr>
              <w:pStyle w:val="TableParagraph"/>
              <w:ind w:left="340"/>
              <w:rPr>
                <w:b/>
                <w:sz w:val="20"/>
              </w:rPr>
            </w:pPr>
            <w:r>
              <w:rPr>
                <w:b/>
                <w:spacing w:val="-4"/>
                <w:sz w:val="20"/>
              </w:rPr>
              <w:t>Date</w:t>
            </w:r>
          </w:p>
        </w:tc>
        <w:tc>
          <w:tcPr>
            <w:tcW w:w="2880" w:type="dxa"/>
          </w:tcPr>
          <w:p>
            <w:pPr>
              <w:pStyle w:val="TableParagraph"/>
              <w:spacing w:before="227"/>
              <w:ind w:left="7"/>
              <w:jc w:val="center"/>
              <w:rPr>
                <w:b/>
                <w:sz w:val="20"/>
              </w:rPr>
            </w:pPr>
            <w:r>
              <w:rPr>
                <w:b/>
                <w:sz w:val="20"/>
              </w:rPr>
              <w:t>Description</w:t>
            </w:r>
            <w:r>
              <w:rPr>
                <w:b/>
                <w:spacing w:val="-14"/>
                <w:sz w:val="20"/>
              </w:rPr>
              <w:t> </w:t>
            </w:r>
            <w:r>
              <w:rPr>
                <w:b/>
                <w:sz w:val="20"/>
              </w:rPr>
              <w:t>of</w:t>
            </w:r>
            <w:r>
              <w:rPr>
                <w:b/>
                <w:spacing w:val="-14"/>
                <w:sz w:val="20"/>
              </w:rPr>
              <w:t> </w:t>
            </w:r>
            <w:r>
              <w:rPr>
                <w:b/>
                <w:sz w:val="20"/>
              </w:rPr>
              <w:t>Expenditure, Payee/Beneficiary and</w:t>
            </w:r>
          </w:p>
          <w:p>
            <w:pPr>
              <w:pStyle w:val="TableParagraph"/>
              <w:spacing w:line="226" w:lineRule="exact"/>
              <w:ind w:left="7" w:right="2"/>
              <w:jc w:val="center"/>
              <w:rPr>
                <w:b/>
                <w:sz w:val="20"/>
              </w:rPr>
            </w:pPr>
            <w:r>
              <w:rPr>
                <w:b/>
                <w:spacing w:val="-2"/>
                <w:sz w:val="20"/>
              </w:rPr>
              <w:t>Address</w:t>
            </w:r>
          </w:p>
        </w:tc>
        <w:tc>
          <w:tcPr>
            <w:tcW w:w="2249" w:type="dxa"/>
          </w:tcPr>
          <w:p>
            <w:pPr>
              <w:pStyle w:val="TableParagraph"/>
              <w:spacing w:before="227"/>
              <w:ind w:left="708" w:right="699" w:firstLine="21"/>
              <w:rPr>
                <w:b/>
                <w:sz w:val="20"/>
              </w:rPr>
            </w:pPr>
            <w:r>
              <w:rPr>
                <w:b/>
                <w:sz w:val="20"/>
              </w:rPr>
              <w:t>Name</w:t>
            </w:r>
            <w:r>
              <w:rPr>
                <w:b/>
                <w:spacing w:val="-14"/>
                <w:sz w:val="20"/>
              </w:rPr>
              <w:t> </w:t>
            </w:r>
            <w:r>
              <w:rPr>
                <w:b/>
                <w:sz w:val="20"/>
              </w:rPr>
              <w:t>of </w:t>
            </w:r>
            <w:r>
              <w:rPr>
                <w:b/>
                <w:spacing w:val="-2"/>
                <w:sz w:val="20"/>
              </w:rPr>
              <w:t>Lobbyist</w:t>
            </w:r>
          </w:p>
        </w:tc>
        <w:tc>
          <w:tcPr>
            <w:tcW w:w="360" w:type="dxa"/>
          </w:tcPr>
          <w:p>
            <w:pPr>
              <w:pStyle w:val="TableParagraph"/>
              <w:spacing w:line="229" w:lineRule="exact"/>
              <w:ind w:left="8"/>
              <w:jc w:val="center"/>
              <w:rPr>
                <w:sz w:val="20"/>
              </w:rPr>
            </w:pPr>
            <w:r>
              <w:rPr>
                <w:spacing w:val="-10"/>
                <w:sz w:val="20"/>
              </w:rPr>
              <w:t>↓</w:t>
            </w:r>
          </w:p>
          <w:p>
            <w:pPr>
              <w:pStyle w:val="TableParagraph"/>
              <w:spacing w:before="226"/>
              <w:ind w:left="8"/>
              <w:jc w:val="center"/>
              <w:rPr>
                <w:b/>
                <w:sz w:val="20"/>
              </w:rPr>
            </w:pPr>
            <w:r>
              <w:rPr>
                <w:b/>
                <w:spacing w:val="-10"/>
                <w:sz w:val="20"/>
              </w:rPr>
              <w:t>√</w:t>
            </w:r>
          </w:p>
        </w:tc>
        <w:tc>
          <w:tcPr>
            <w:tcW w:w="2335" w:type="dxa"/>
          </w:tcPr>
          <w:p>
            <w:pPr>
              <w:pStyle w:val="TableParagraph"/>
              <w:ind w:left="77" w:right="51"/>
              <w:jc w:val="center"/>
              <w:rPr>
                <w:b/>
                <w:sz w:val="20"/>
              </w:rPr>
            </w:pPr>
            <w:r>
              <w:rPr>
                <w:b/>
                <w:spacing w:val="-2"/>
                <w:sz w:val="20"/>
              </w:rPr>
              <w:t>Designated </w:t>
            </w:r>
            <w:r>
              <w:rPr>
                <w:b/>
                <w:sz w:val="20"/>
              </w:rPr>
              <w:t>Individual(s) or</w:t>
            </w:r>
          </w:p>
          <w:p>
            <w:pPr>
              <w:pStyle w:val="TableParagraph"/>
              <w:spacing w:line="230" w:lineRule="exact"/>
              <w:ind w:left="186" w:right="159" w:hanging="1"/>
              <w:jc w:val="center"/>
              <w:rPr>
                <w:b/>
                <w:sz w:val="20"/>
              </w:rPr>
            </w:pPr>
            <w:r>
              <w:rPr>
                <w:b/>
                <w:sz w:val="20"/>
              </w:rPr>
              <w:t>Immediate Family Member(s)</w:t>
            </w:r>
            <w:r>
              <w:rPr>
                <w:b/>
                <w:spacing w:val="-14"/>
                <w:sz w:val="20"/>
              </w:rPr>
              <w:t> </w:t>
            </w:r>
            <w:r>
              <w:rPr>
                <w:b/>
                <w:sz w:val="20"/>
              </w:rPr>
              <w:t>Benefited</w:t>
            </w:r>
          </w:p>
        </w:tc>
        <w:tc>
          <w:tcPr>
            <w:tcW w:w="812" w:type="dxa"/>
          </w:tcPr>
          <w:p>
            <w:pPr>
              <w:pStyle w:val="TableParagraph"/>
              <w:spacing w:before="227"/>
              <w:ind w:left="170" w:right="130"/>
              <w:rPr>
                <w:b/>
                <w:sz w:val="20"/>
              </w:rPr>
            </w:pPr>
            <w:r>
              <w:rPr>
                <w:b/>
                <w:spacing w:val="-2"/>
                <w:sz w:val="20"/>
              </w:rPr>
              <w:t>*Exp. </w:t>
            </w:r>
            <w:r>
              <w:rPr>
                <w:b/>
                <w:spacing w:val="-4"/>
                <w:sz w:val="20"/>
              </w:rPr>
              <w:t>Code</w:t>
            </w:r>
          </w:p>
        </w:tc>
        <w:tc>
          <w:tcPr>
            <w:tcW w:w="1263" w:type="dxa"/>
          </w:tcPr>
          <w:p>
            <w:pPr>
              <w:pStyle w:val="TableParagraph"/>
              <w:spacing w:before="225"/>
              <w:rPr>
                <w:b/>
                <w:sz w:val="20"/>
              </w:rPr>
            </w:pPr>
          </w:p>
          <w:p>
            <w:pPr>
              <w:pStyle w:val="TableParagraph"/>
              <w:ind w:left="260"/>
              <w:rPr>
                <w:b/>
                <w:sz w:val="20"/>
              </w:rPr>
            </w:pPr>
            <w:r>
              <w:rPr>
                <w:b/>
                <w:spacing w:val="-2"/>
                <w:sz w:val="20"/>
              </w:rPr>
              <w:t>Amount</w:t>
            </w:r>
          </w:p>
        </w:tc>
      </w:tr>
      <w:tr>
        <w:trPr>
          <w:trHeight w:val="424" w:hRule="atLeast"/>
        </w:trPr>
        <w:tc>
          <w:tcPr>
            <w:tcW w:w="10998" w:type="dxa"/>
            <w:gridSpan w:val="7"/>
          </w:tcPr>
          <w:p>
            <w:pPr>
              <w:pStyle w:val="TableParagraph"/>
              <w:spacing w:line="206" w:lineRule="exact"/>
              <w:ind w:left="107"/>
              <w:rPr>
                <w:b/>
                <w:i/>
                <w:sz w:val="18"/>
              </w:rPr>
            </w:pPr>
            <w:r>
              <w:rPr/>
              <mc:AlternateContent>
                <mc:Choice Requires="wps">
                  <w:drawing>
                    <wp:anchor distT="0" distB="0" distL="0" distR="0" allowOverlap="1" layoutInCell="1" locked="0" behindDoc="1" simplePos="0" relativeHeight="487202304">
                      <wp:simplePos x="0" y="0"/>
                      <wp:positionH relativeFrom="column">
                        <wp:posOffset>2959607</wp:posOffset>
                      </wp:positionH>
                      <wp:positionV relativeFrom="paragraph">
                        <wp:posOffset>117233</wp:posOffset>
                      </wp:positionV>
                      <wp:extent cx="782320" cy="1270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782320" cy="12700"/>
                                <a:chExt cx="782320" cy="12700"/>
                              </a:xfrm>
                            </wpg:grpSpPr>
                            <wps:wsp>
                              <wps:cNvPr id="64" name="Graphic 64"/>
                              <wps:cNvSpPr/>
                              <wps:spPr>
                                <a:xfrm>
                                  <a:off x="0" y="12"/>
                                  <a:ext cx="782320" cy="12700"/>
                                </a:xfrm>
                                <a:custGeom>
                                  <a:avLst/>
                                  <a:gdLst/>
                                  <a:ahLst/>
                                  <a:cxnLst/>
                                  <a:rect l="l" t="t" r="r" b="b"/>
                                  <a:pathLst>
                                    <a:path w="782320" h="12700">
                                      <a:moveTo>
                                        <a:pt x="387096" y="0"/>
                                      </a:moveTo>
                                      <a:lnTo>
                                        <a:pt x="0" y="0"/>
                                      </a:lnTo>
                                      <a:lnTo>
                                        <a:pt x="0" y="12166"/>
                                      </a:lnTo>
                                      <a:lnTo>
                                        <a:pt x="387096" y="12166"/>
                                      </a:lnTo>
                                      <a:lnTo>
                                        <a:pt x="387096" y="0"/>
                                      </a:lnTo>
                                      <a:close/>
                                    </a:path>
                                    <a:path w="782320" h="12700">
                                      <a:moveTo>
                                        <a:pt x="781812" y="0"/>
                                      </a:moveTo>
                                      <a:lnTo>
                                        <a:pt x="419100" y="0"/>
                                      </a:lnTo>
                                      <a:lnTo>
                                        <a:pt x="419100" y="9118"/>
                                      </a:lnTo>
                                      <a:lnTo>
                                        <a:pt x="781812" y="9118"/>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3.039993pt;margin-top:9.231pt;width:61.6pt;height:1pt;mso-position-horizontal-relative:column;mso-position-vertical-relative:paragraph;z-index:-16114176" id="docshapegroup63" coordorigin="4661,185" coordsize="1232,20">
                      <v:shape style="position:absolute;left:4660;top:184;width:1232;height:20" id="docshape64" coordorigin="4661,185" coordsize="1232,20" path="m5270,185l4661,185,4661,204,5270,204,5270,185xm5892,185l5321,185,5321,199,5892,199,5892,185xe" filled="true" fillcolor="#000000" stroked="false">
                        <v:path arrowok="t"/>
                        <v:fill type="solid"/>
                      </v:shape>
                      <w10:wrap type="none"/>
                    </v:group>
                  </w:pict>
                </mc:Fallback>
              </mc:AlternateContent>
            </w:r>
            <w:r>
              <w:rPr>
                <w:b/>
                <w:sz w:val="18"/>
              </w:rPr>
              <w:t>Reportable</w:t>
            </w:r>
            <w:r>
              <w:rPr>
                <w:b/>
                <w:spacing w:val="-2"/>
                <w:sz w:val="18"/>
              </w:rPr>
              <w:t> </w:t>
            </w:r>
            <w:r>
              <w:rPr>
                <w:b/>
                <w:sz w:val="18"/>
              </w:rPr>
              <w:t>Expenditures</w:t>
            </w:r>
            <w:r>
              <w:rPr>
                <w:b/>
                <w:spacing w:val="-2"/>
                <w:sz w:val="18"/>
              </w:rPr>
              <w:t> </w:t>
            </w:r>
            <w:r>
              <w:rPr>
                <w:b/>
                <w:sz w:val="18"/>
              </w:rPr>
              <w:t>for</w:t>
            </w:r>
            <w:r>
              <w:rPr>
                <w:b/>
                <w:spacing w:val="-3"/>
                <w:sz w:val="18"/>
              </w:rPr>
              <w:t> </w:t>
            </w:r>
            <w:r>
              <w:rPr>
                <w:b/>
                <w:sz w:val="18"/>
              </w:rPr>
              <w:t>Month/Quarter</w:t>
            </w:r>
            <w:r>
              <w:rPr>
                <w:b/>
                <w:i/>
                <w:sz w:val="18"/>
              </w:rPr>
              <w:t>:</w:t>
            </w:r>
            <w:r>
              <w:rPr>
                <w:b/>
                <w:i/>
                <w:spacing w:val="40"/>
                <w:sz w:val="18"/>
              </w:rPr>
              <w:t> </w:t>
            </w:r>
            <w:r>
              <w:rPr>
                <w:b/>
                <w:i/>
                <w:color w:val="000000"/>
                <w:sz w:val="18"/>
                <w:shd w:fill="D9D9D9" w:color="auto" w:val="clear"/>
              </w:rPr>
              <w:t>(Do</w:t>
            </w:r>
            <w:r>
              <w:rPr>
                <w:b/>
                <w:i/>
                <w:color w:val="000000"/>
                <w:spacing w:val="-3"/>
                <w:sz w:val="18"/>
                <w:shd w:fill="D9D9D9" w:color="auto" w:val="clear"/>
              </w:rPr>
              <w:t> </w:t>
            </w:r>
            <w:r>
              <w:rPr>
                <w:b/>
                <w:i/>
                <w:color w:val="000000"/>
                <w:sz w:val="18"/>
                <w:shd w:fill="D9D9D9" w:color="auto" w:val="clear"/>
              </w:rPr>
              <w:t>not</w:t>
            </w:r>
            <w:r>
              <w:rPr>
                <w:b/>
                <w:i/>
                <w:color w:val="000000"/>
                <w:spacing w:val="-4"/>
                <w:sz w:val="18"/>
                <w:shd w:fill="D9D9D9" w:color="auto" w:val="clear"/>
              </w:rPr>
              <w:t> </w:t>
            </w:r>
            <w:r>
              <w:rPr>
                <w:b/>
                <w:i/>
                <w:color w:val="000000"/>
                <w:sz w:val="18"/>
                <w:shd w:fill="D9D9D9" w:color="auto" w:val="clear"/>
              </w:rPr>
              <w:t>reenter</w:t>
            </w:r>
            <w:r>
              <w:rPr>
                <w:b/>
                <w:i/>
                <w:color w:val="000000"/>
                <w:spacing w:val="-3"/>
                <w:sz w:val="18"/>
                <w:shd w:fill="D9D9D9" w:color="auto" w:val="clear"/>
              </w:rPr>
              <w:t> </w:t>
            </w:r>
            <w:r>
              <w:rPr>
                <w:b/>
                <w:i/>
                <w:color w:val="000000"/>
                <w:sz w:val="18"/>
                <w:shd w:fill="D9D9D9" w:color="auto" w:val="clear"/>
              </w:rPr>
              <w:t>details</w:t>
            </w:r>
            <w:r>
              <w:rPr>
                <w:b/>
                <w:i/>
                <w:color w:val="000000"/>
                <w:spacing w:val="-2"/>
                <w:sz w:val="18"/>
                <w:shd w:fill="D9D9D9" w:color="auto" w:val="clear"/>
              </w:rPr>
              <w:t> </w:t>
            </w:r>
            <w:r>
              <w:rPr>
                <w:b/>
                <w:i/>
                <w:color w:val="000000"/>
                <w:sz w:val="18"/>
                <w:shd w:fill="D9D9D9" w:color="auto" w:val="clear"/>
              </w:rPr>
              <w:t>for</w:t>
            </w:r>
            <w:r>
              <w:rPr>
                <w:b/>
                <w:i/>
                <w:color w:val="000000"/>
                <w:spacing w:val="-3"/>
                <w:sz w:val="18"/>
                <w:shd w:fill="D9D9D9" w:color="auto" w:val="clear"/>
              </w:rPr>
              <w:t> </w:t>
            </w:r>
            <w:r>
              <w:rPr>
                <w:b/>
                <w:i/>
                <w:color w:val="000000"/>
                <w:sz w:val="18"/>
                <w:shd w:fill="D9D9D9" w:color="auto" w:val="clear"/>
              </w:rPr>
              <w:t>any</w:t>
            </w:r>
            <w:r>
              <w:rPr>
                <w:b/>
                <w:i/>
                <w:color w:val="000000"/>
                <w:spacing w:val="-2"/>
                <w:sz w:val="18"/>
                <w:shd w:fill="D9D9D9" w:color="auto" w:val="clear"/>
              </w:rPr>
              <w:t> </w:t>
            </w:r>
            <w:r>
              <w:rPr>
                <w:b/>
                <w:i/>
                <w:color w:val="000000"/>
                <w:sz w:val="18"/>
                <w:shd w:fill="D9D9D9" w:color="auto" w:val="clear"/>
              </w:rPr>
              <w:t>previously</w:t>
            </w:r>
            <w:r>
              <w:rPr>
                <w:b/>
                <w:i/>
                <w:color w:val="000000"/>
                <w:spacing w:val="-2"/>
                <w:sz w:val="18"/>
                <w:shd w:fill="D9D9D9" w:color="auto" w:val="clear"/>
              </w:rPr>
              <w:t> </w:t>
            </w:r>
            <w:r>
              <w:rPr>
                <w:b/>
                <w:i/>
                <w:color w:val="000000"/>
                <w:sz w:val="18"/>
                <w:shd w:fill="D9D9D9" w:color="auto" w:val="clear"/>
              </w:rPr>
              <w:t>reported</w:t>
            </w:r>
            <w:r>
              <w:rPr>
                <w:b/>
                <w:i/>
                <w:color w:val="000000"/>
                <w:spacing w:val="-4"/>
                <w:sz w:val="18"/>
                <w:shd w:fill="D9D9D9" w:color="auto" w:val="clear"/>
              </w:rPr>
              <w:t> </w:t>
            </w:r>
            <w:r>
              <w:rPr>
                <w:b/>
                <w:i/>
                <w:color w:val="000000"/>
                <w:sz w:val="18"/>
                <w:shd w:fill="D9D9D9" w:color="auto" w:val="clear"/>
              </w:rPr>
              <w:t>monthly</w:t>
            </w:r>
            <w:r>
              <w:rPr>
                <w:b/>
                <w:i/>
                <w:color w:val="000000"/>
                <w:spacing w:val="-2"/>
                <w:sz w:val="18"/>
                <w:shd w:fill="D9D9D9" w:color="auto" w:val="clear"/>
              </w:rPr>
              <w:t> </w:t>
            </w:r>
            <w:r>
              <w:rPr>
                <w:b/>
                <w:i/>
                <w:color w:val="000000"/>
                <w:sz w:val="18"/>
                <w:shd w:fill="D9D9D9" w:color="auto" w:val="clear"/>
              </w:rPr>
              <w:t>expenses.</w:t>
            </w:r>
            <w:r>
              <w:rPr>
                <w:b/>
                <w:i/>
                <w:color w:val="000000"/>
                <w:spacing w:val="40"/>
                <w:sz w:val="18"/>
                <w:shd w:fill="D9D9D9" w:color="auto" w:val="clear"/>
              </w:rPr>
              <w:t> </w:t>
            </w:r>
            <w:r>
              <w:rPr>
                <w:b/>
                <w:i/>
                <w:color w:val="000000"/>
                <w:sz w:val="18"/>
                <w:shd w:fill="D9D9D9" w:color="auto" w:val="clear"/>
              </w:rPr>
              <w:t>Previous</w:t>
            </w:r>
            <w:r>
              <w:rPr>
                <w:b/>
                <w:i/>
                <w:color w:val="000000"/>
                <w:sz w:val="18"/>
              </w:rPr>
              <w:t> </w:t>
            </w:r>
            <w:r>
              <w:rPr>
                <w:b/>
                <w:i/>
                <w:color w:val="000000"/>
                <w:sz w:val="18"/>
                <w:shd w:fill="D9D9D9" w:color="auto" w:val="clear"/>
              </w:rPr>
              <w:t>monthly expenditures can be listed </w:t>
            </w:r>
            <w:r>
              <w:rPr>
                <w:b/>
                <w:i/>
                <w:color w:val="000000"/>
                <w:sz w:val="18"/>
                <w:u w:val="single"/>
                <w:shd w:fill="D9D9D9" w:color="auto" w:val="clear"/>
              </w:rPr>
              <w:t>under </w:t>
            </w:r>
            <w:r>
              <w:rPr>
                <w:b/>
                <w:i/>
                <w:color w:val="000000"/>
                <w:sz w:val="18"/>
                <w:u w:val="none"/>
                <w:shd w:fill="D9D9D9" w:color="auto" w:val="clear"/>
              </w:rPr>
              <w:t>“This </w:t>
            </w:r>
            <w:r>
              <w:rPr>
                <w:b/>
                <w:color w:val="000000"/>
                <w:sz w:val="18"/>
                <w:u w:val="none"/>
              </w:rPr>
              <w:t>Period’s</w:t>
            </w:r>
            <w:r>
              <w:rPr>
                <w:b/>
                <w:i/>
                <w:color w:val="000000"/>
                <w:sz w:val="18"/>
                <w:u w:val="none"/>
                <w:shd w:fill="D9D9D9" w:color="auto" w:val="clear"/>
              </w:rPr>
              <w:t> Subtotal” line.)</w:t>
            </w:r>
          </w:p>
        </w:tc>
      </w:tr>
      <w:tr>
        <w:trPr>
          <w:trHeight w:val="229" w:hRule="atLeast"/>
        </w:trPr>
        <w:tc>
          <w:tcPr>
            <w:tcW w:w="1099" w:type="dxa"/>
          </w:tcPr>
          <w:p>
            <w:pPr>
              <w:pStyle w:val="TableParagraph"/>
              <w:rPr>
                <w:rFonts w:ascii="Times New Roman"/>
                <w:sz w:val="16"/>
              </w:rPr>
            </w:pPr>
          </w:p>
        </w:tc>
        <w:tc>
          <w:tcPr>
            <w:tcW w:w="2880" w:type="dxa"/>
          </w:tcPr>
          <w:p>
            <w:pPr>
              <w:pStyle w:val="TableParagraph"/>
              <w:rPr>
                <w:rFonts w:ascii="Times New Roman"/>
                <w:sz w:val="16"/>
              </w:rPr>
            </w:pPr>
          </w:p>
        </w:tc>
        <w:tc>
          <w:tcPr>
            <w:tcW w:w="2249" w:type="dxa"/>
          </w:tcPr>
          <w:p>
            <w:pPr>
              <w:pStyle w:val="TableParagraph"/>
              <w:rPr>
                <w:rFonts w:ascii="Times New Roman"/>
                <w:sz w:val="16"/>
              </w:rPr>
            </w:pPr>
          </w:p>
        </w:tc>
        <w:tc>
          <w:tcPr>
            <w:tcW w:w="360" w:type="dxa"/>
          </w:tcPr>
          <w:p>
            <w:pPr>
              <w:pStyle w:val="TableParagraph"/>
              <w:rPr>
                <w:rFonts w:ascii="Times New Roman"/>
                <w:sz w:val="16"/>
              </w:rPr>
            </w:pPr>
          </w:p>
        </w:tc>
        <w:tc>
          <w:tcPr>
            <w:tcW w:w="2335" w:type="dxa"/>
          </w:tcPr>
          <w:p>
            <w:pPr>
              <w:pStyle w:val="TableParagraph"/>
              <w:rPr>
                <w:rFonts w:ascii="Times New Roman"/>
                <w:sz w:val="16"/>
              </w:rPr>
            </w:pPr>
          </w:p>
        </w:tc>
        <w:tc>
          <w:tcPr>
            <w:tcW w:w="812" w:type="dxa"/>
          </w:tcPr>
          <w:p>
            <w:pPr>
              <w:pStyle w:val="TableParagraph"/>
              <w:rPr>
                <w:rFonts w:ascii="Times New Roman"/>
                <w:sz w:val="16"/>
              </w:rPr>
            </w:pPr>
          </w:p>
        </w:tc>
        <w:tc>
          <w:tcPr>
            <w:tcW w:w="1263" w:type="dxa"/>
          </w:tcPr>
          <w:p>
            <w:pPr>
              <w:pStyle w:val="TableParagraph"/>
              <w:rPr>
                <w:rFonts w:ascii="Times New Roman"/>
                <w:sz w:val="16"/>
              </w:rPr>
            </w:pPr>
          </w:p>
        </w:tc>
      </w:tr>
      <w:tr>
        <w:trPr>
          <w:trHeight w:val="230" w:hRule="atLeast"/>
        </w:trPr>
        <w:tc>
          <w:tcPr>
            <w:tcW w:w="1099" w:type="dxa"/>
          </w:tcPr>
          <w:p>
            <w:pPr>
              <w:pStyle w:val="TableParagraph"/>
              <w:rPr>
                <w:rFonts w:ascii="Times New Roman"/>
                <w:sz w:val="16"/>
              </w:rPr>
            </w:pPr>
          </w:p>
        </w:tc>
        <w:tc>
          <w:tcPr>
            <w:tcW w:w="2880" w:type="dxa"/>
          </w:tcPr>
          <w:p>
            <w:pPr>
              <w:pStyle w:val="TableParagraph"/>
              <w:rPr>
                <w:rFonts w:ascii="Times New Roman"/>
                <w:sz w:val="16"/>
              </w:rPr>
            </w:pPr>
          </w:p>
        </w:tc>
        <w:tc>
          <w:tcPr>
            <w:tcW w:w="2249" w:type="dxa"/>
          </w:tcPr>
          <w:p>
            <w:pPr>
              <w:pStyle w:val="TableParagraph"/>
              <w:rPr>
                <w:rFonts w:ascii="Times New Roman"/>
                <w:sz w:val="16"/>
              </w:rPr>
            </w:pPr>
          </w:p>
        </w:tc>
        <w:tc>
          <w:tcPr>
            <w:tcW w:w="360" w:type="dxa"/>
          </w:tcPr>
          <w:p>
            <w:pPr>
              <w:pStyle w:val="TableParagraph"/>
              <w:rPr>
                <w:rFonts w:ascii="Times New Roman"/>
                <w:sz w:val="16"/>
              </w:rPr>
            </w:pPr>
          </w:p>
        </w:tc>
        <w:tc>
          <w:tcPr>
            <w:tcW w:w="2335" w:type="dxa"/>
          </w:tcPr>
          <w:p>
            <w:pPr>
              <w:pStyle w:val="TableParagraph"/>
              <w:rPr>
                <w:rFonts w:ascii="Times New Roman"/>
                <w:sz w:val="16"/>
              </w:rPr>
            </w:pPr>
          </w:p>
        </w:tc>
        <w:tc>
          <w:tcPr>
            <w:tcW w:w="812" w:type="dxa"/>
          </w:tcPr>
          <w:p>
            <w:pPr>
              <w:pStyle w:val="TableParagraph"/>
              <w:rPr>
                <w:rFonts w:ascii="Times New Roman"/>
                <w:sz w:val="16"/>
              </w:rPr>
            </w:pPr>
          </w:p>
        </w:tc>
        <w:tc>
          <w:tcPr>
            <w:tcW w:w="1263" w:type="dxa"/>
          </w:tcPr>
          <w:p>
            <w:pPr>
              <w:pStyle w:val="TableParagraph"/>
              <w:rPr>
                <w:rFonts w:ascii="Times New Roman"/>
                <w:sz w:val="16"/>
              </w:rPr>
            </w:pPr>
          </w:p>
        </w:tc>
      </w:tr>
      <w:tr>
        <w:trPr>
          <w:trHeight w:val="230" w:hRule="atLeast"/>
        </w:trPr>
        <w:tc>
          <w:tcPr>
            <w:tcW w:w="1099" w:type="dxa"/>
          </w:tcPr>
          <w:p>
            <w:pPr>
              <w:pStyle w:val="TableParagraph"/>
              <w:rPr>
                <w:rFonts w:ascii="Times New Roman"/>
                <w:sz w:val="16"/>
              </w:rPr>
            </w:pPr>
          </w:p>
        </w:tc>
        <w:tc>
          <w:tcPr>
            <w:tcW w:w="2880" w:type="dxa"/>
          </w:tcPr>
          <w:p>
            <w:pPr>
              <w:pStyle w:val="TableParagraph"/>
              <w:rPr>
                <w:rFonts w:ascii="Times New Roman"/>
                <w:sz w:val="16"/>
              </w:rPr>
            </w:pPr>
          </w:p>
        </w:tc>
        <w:tc>
          <w:tcPr>
            <w:tcW w:w="2249" w:type="dxa"/>
          </w:tcPr>
          <w:p>
            <w:pPr>
              <w:pStyle w:val="TableParagraph"/>
              <w:rPr>
                <w:rFonts w:ascii="Times New Roman"/>
                <w:sz w:val="16"/>
              </w:rPr>
            </w:pPr>
          </w:p>
        </w:tc>
        <w:tc>
          <w:tcPr>
            <w:tcW w:w="360" w:type="dxa"/>
          </w:tcPr>
          <w:p>
            <w:pPr>
              <w:pStyle w:val="TableParagraph"/>
              <w:rPr>
                <w:rFonts w:ascii="Times New Roman"/>
                <w:sz w:val="16"/>
              </w:rPr>
            </w:pPr>
          </w:p>
        </w:tc>
        <w:tc>
          <w:tcPr>
            <w:tcW w:w="2335" w:type="dxa"/>
          </w:tcPr>
          <w:p>
            <w:pPr>
              <w:pStyle w:val="TableParagraph"/>
              <w:rPr>
                <w:rFonts w:ascii="Times New Roman"/>
                <w:sz w:val="16"/>
              </w:rPr>
            </w:pPr>
          </w:p>
        </w:tc>
        <w:tc>
          <w:tcPr>
            <w:tcW w:w="812" w:type="dxa"/>
          </w:tcPr>
          <w:p>
            <w:pPr>
              <w:pStyle w:val="TableParagraph"/>
              <w:rPr>
                <w:rFonts w:ascii="Times New Roman"/>
                <w:sz w:val="16"/>
              </w:rPr>
            </w:pPr>
          </w:p>
        </w:tc>
        <w:tc>
          <w:tcPr>
            <w:tcW w:w="1263" w:type="dxa"/>
          </w:tcPr>
          <w:p>
            <w:pPr>
              <w:pStyle w:val="TableParagraph"/>
              <w:rPr>
                <w:rFonts w:ascii="Times New Roman"/>
                <w:sz w:val="16"/>
              </w:rPr>
            </w:pPr>
          </w:p>
        </w:tc>
      </w:tr>
      <w:tr>
        <w:trPr>
          <w:trHeight w:val="460" w:hRule="atLeast"/>
        </w:trPr>
        <w:tc>
          <w:tcPr>
            <w:tcW w:w="9735" w:type="dxa"/>
            <w:gridSpan w:val="6"/>
          </w:tcPr>
          <w:p>
            <w:pPr>
              <w:pStyle w:val="TableParagraph"/>
              <w:spacing w:line="213" w:lineRule="exact" w:before="227"/>
              <w:ind w:left="107"/>
              <w:rPr>
                <w:b/>
                <w:i/>
                <w:sz w:val="20"/>
              </w:rPr>
            </w:pPr>
            <w:r>
              <w:rPr>
                <w:b/>
                <w:sz w:val="20"/>
              </w:rPr>
              <w:t>This</w:t>
            </w:r>
            <w:r>
              <w:rPr>
                <w:b/>
                <w:spacing w:val="-7"/>
                <w:sz w:val="20"/>
              </w:rPr>
              <w:t> </w:t>
            </w:r>
            <w:r>
              <w:rPr>
                <w:b/>
                <w:sz w:val="20"/>
              </w:rPr>
              <w:t>Period’s</w:t>
            </w:r>
            <w:r>
              <w:rPr>
                <w:b/>
                <w:spacing w:val="-4"/>
                <w:sz w:val="20"/>
              </w:rPr>
              <w:t> </w:t>
            </w:r>
            <w:r>
              <w:rPr>
                <w:b/>
                <w:sz w:val="20"/>
              </w:rPr>
              <w:t>Subtotal</w:t>
            </w:r>
            <w:r>
              <w:rPr>
                <w:b/>
                <w:spacing w:val="44"/>
                <w:sz w:val="20"/>
              </w:rPr>
              <w:t> </w:t>
            </w:r>
            <w:r>
              <w:rPr>
                <w:b/>
                <w:i/>
                <w:sz w:val="20"/>
              </w:rPr>
              <w:t>(</w:t>
            </w:r>
            <w:r>
              <w:rPr>
                <w:b/>
                <w:i/>
                <w:color w:val="000000"/>
                <w:sz w:val="20"/>
                <w:shd w:fill="D9D9D9" w:color="auto" w:val="clear"/>
              </w:rPr>
              <w:t>Must</w:t>
            </w:r>
            <w:r>
              <w:rPr>
                <w:b/>
                <w:i/>
                <w:color w:val="000000"/>
                <w:spacing w:val="-5"/>
                <w:sz w:val="20"/>
                <w:shd w:fill="D9D9D9" w:color="auto" w:val="clear"/>
              </w:rPr>
              <w:t> </w:t>
            </w:r>
            <w:r>
              <w:rPr>
                <w:b/>
                <w:i/>
                <w:color w:val="000000"/>
                <w:sz w:val="20"/>
                <w:shd w:fill="D9D9D9" w:color="auto" w:val="clear"/>
              </w:rPr>
              <w:t>enter</w:t>
            </w:r>
            <w:r>
              <w:rPr>
                <w:b/>
                <w:i/>
                <w:color w:val="000000"/>
                <w:spacing w:val="-7"/>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7"/>
                <w:sz w:val="20"/>
                <w:shd w:fill="D9D9D9" w:color="auto" w:val="clear"/>
              </w:rPr>
              <w:t> </w:t>
            </w:r>
            <w:r>
              <w:rPr>
                <w:b/>
                <w:i/>
                <w:color w:val="000000"/>
                <w:spacing w:val="-4"/>
                <w:sz w:val="20"/>
                <w:shd w:fill="D9D9D9" w:color="auto" w:val="clear"/>
              </w:rPr>
              <w:t>“0”</w:t>
            </w:r>
            <w:r>
              <w:rPr>
                <w:b/>
                <w:i/>
                <w:color w:val="000000"/>
                <w:spacing w:val="-4"/>
                <w:sz w:val="20"/>
              </w:rPr>
              <w:t>)</w:t>
            </w:r>
          </w:p>
        </w:tc>
        <w:tc>
          <w:tcPr>
            <w:tcW w:w="1263" w:type="dxa"/>
          </w:tcPr>
          <w:p>
            <w:pPr>
              <w:pStyle w:val="TableParagraph"/>
              <w:spacing w:line="213" w:lineRule="exact" w:before="227"/>
              <w:ind w:left="92"/>
              <w:rPr>
                <w:b/>
                <w:sz w:val="20"/>
              </w:rPr>
            </w:pPr>
            <w:r>
              <w:rPr>
                <w:b/>
                <w:spacing w:val="-10"/>
                <w:sz w:val="20"/>
              </w:rPr>
              <w:t>$</w:t>
            </w:r>
          </w:p>
        </w:tc>
      </w:tr>
      <w:tr>
        <w:trPr>
          <w:trHeight w:val="460" w:hRule="atLeast"/>
        </w:trPr>
        <w:tc>
          <w:tcPr>
            <w:tcW w:w="9735" w:type="dxa"/>
            <w:gridSpan w:val="6"/>
          </w:tcPr>
          <w:p>
            <w:pPr>
              <w:pStyle w:val="TableParagraph"/>
              <w:spacing w:line="247" w:lineRule="auto"/>
              <w:ind w:left="107"/>
              <w:rPr>
                <w:sz w:val="18"/>
              </w:rPr>
            </w:pPr>
            <w:r>
              <w:rPr>
                <w:sz w:val="18"/>
              </w:rPr>
              <w:t>If</w:t>
            </w:r>
            <w:r>
              <w:rPr>
                <w:spacing w:val="-1"/>
                <w:sz w:val="18"/>
              </w:rPr>
              <w:t> </w:t>
            </w:r>
            <w:r>
              <w:rPr>
                <w:sz w:val="18"/>
              </w:rPr>
              <w:t>this is a</w:t>
            </w:r>
            <w:r>
              <w:rPr>
                <w:spacing w:val="-3"/>
                <w:sz w:val="18"/>
              </w:rPr>
              <w:t> </w:t>
            </w:r>
            <w:r>
              <w:rPr>
                <w:sz w:val="18"/>
              </w:rPr>
              <w:t>quarterly</w:t>
            </w:r>
            <w:r>
              <w:rPr>
                <w:spacing w:val="-2"/>
                <w:sz w:val="18"/>
              </w:rPr>
              <w:t> </w:t>
            </w:r>
            <w:r>
              <w:rPr>
                <w:sz w:val="18"/>
              </w:rPr>
              <w:t>report</w:t>
            </w:r>
            <w:r>
              <w:rPr>
                <w:spacing w:val="-1"/>
                <w:sz w:val="18"/>
              </w:rPr>
              <w:t> </w:t>
            </w:r>
            <w:r>
              <w:rPr>
                <w:sz w:val="18"/>
              </w:rPr>
              <w:t>and</w:t>
            </w:r>
            <w:r>
              <w:rPr>
                <w:spacing w:val="-3"/>
                <w:sz w:val="18"/>
              </w:rPr>
              <w:t> </w:t>
            </w:r>
            <w:r>
              <w:rPr>
                <w:sz w:val="18"/>
              </w:rPr>
              <w:t>you filed a</w:t>
            </w:r>
            <w:r>
              <w:rPr>
                <w:spacing w:val="-3"/>
                <w:sz w:val="18"/>
              </w:rPr>
              <w:t> </w:t>
            </w:r>
            <w:r>
              <w:rPr>
                <w:b/>
                <w:sz w:val="18"/>
                <w:u w:val="single"/>
              </w:rPr>
              <w:t>monthly</w:t>
            </w:r>
            <w:r>
              <w:rPr>
                <w:b/>
                <w:spacing w:val="-10"/>
                <w:sz w:val="18"/>
                <w:u w:val="none"/>
              </w:rPr>
              <w:t> </w:t>
            </w:r>
            <w:r>
              <w:rPr>
                <w:sz w:val="18"/>
                <w:u w:val="none"/>
              </w:rPr>
              <w:t>expense report</w:t>
            </w:r>
            <w:r>
              <w:rPr>
                <w:spacing w:val="-3"/>
                <w:sz w:val="18"/>
                <w:u w:val="none"/>
              </w:rPr>
              <w:t> </w:t>
            </w:r>
            <w:r>
              <w:rPr>
                <w:sz w:val="18"/>
                <w:u w:val="none"/>
              </w:rPr>
              <w:t>in January,</w:t>
            </w:r>
            <w:r>
              <w:rPr>
                <w:spacing w:val="-1"/>
                <w:sz w:val="18"/>
                <w:u w:val="none"/>
              </w:rPr>
              <w:t> </w:t>
            </w:r>
            <w:r>
              <w:rPr>
                <w:sz w:val="18"/>
                <w:u w:val="none"/>
              </w:rPr>
              <w:t>April,</w:t>
            </w:r>
            <w:r>
              <w:rPr>
                <w:spacing w:val="-1"/>
                <w:sz w:val="18"/>
                <w:u w:val="none"/>
              </w:rPr>
              <w:t> </w:t>
            </w:r>
            <w:r>
              <w:rPr>
                <w:sz w:val="18"/>
                <w:u w:val="none"/>
              </w:rPr>
              <w:t>or</w:t>
            </w:r>
            <w:r>
              <w:rPr>
                <w:spacing w:val="-3"/>
                <w:sz w:val="18"/>
                <w:u w:val="none"/>
              </w:rPr>
              <w:t> </w:t>
            </w:r>
            <w:r>
              <w:rPr>
                <w:sz w:val="18"/>
                <w:u w:val="none"/>
              </w:rPr>
              <w:t>July,</w:t>
            </w:r>
            <w:r>
              <w:rPr>
                <w:spacing w:val="-3"/>
                <w:sz w:val="18"/>
                <w:u w:val="none"/>
              </w:rPr>
              <w:t> </w:t>
            </w:r>
            <w:r>
              <w:rPr>
                <w:sz w:val="18"/>
                <w:u w:val="none"/>
              </w:rPr>
              <w:t>please</w:t>
            </w:r>
            <w:r>
              <w:rPr>
                <w:spacing w:val="-3"/>
                <w:sz w:val="18"/>
                <w:u w:val="none"/>
              </w:rPr>
              <w:t> </w:t>
            </w:r>
            <w:r>
              <w:rPr>
                <w:sz w:val="18"/>
                <w:u w:val="none"/>
              </w:rPr>
              <w:t>enter</w:t>
            </w:r>
            <w:r>
              <w:rPr>
                <w:spacing w:val="-3"/>
                <w:sz w:val="18"/>
                <w:u w:val="none"/>
              </w:rPr>
              <w:t> </w:t>
            </w:r>
            <w:r>
              <w:rPr>
                <w:sz w:val="18"/>
                <w:u w:val="none"/>
              </w:rPr>
              <w:t>the</w:t>
            </w:r>
            <w:r>
              <w:rPr>
                <w:spacing w:val="-3"/>
                <w:sz w:val="18"/>
                <w:u w:val="none"/>
              </w:rPr>
              <w:t> </w:t>
            </w:r>
            <w:r>
              <w:rPr>
                <w:sz w:val="18"/>
                <w:u w:val="none"/>
              </w:rPr>
              <w:t>subtotal </w:t>
            </w:r>
            <w:r>
              <w:rPr>
                <w:spacing w:val="-2"/>
                <w:sz w:val="18"/>
                <w:u w:val="none"/>
              </w:rPr>
              <w:t>amount.</w:t>
            </w:r>
          </w:p>
        </w:tc>
        <w:tc>
          <w:tcPr>
            <w:tcW w:w="1263" w:type="dxa"/>
          </w:tcPr>
          <w:p>
            <w:pPr>
              <w:pStyle w:val="TableParagraph"/>
              <w:spacing w:line="213" w:lineRule="exact" w:before="227"/>
              <w:ind w:left="92"/>
              <w:rPr>
                <w:b/>
                <w:sz w:val="20"/>
              </w:rPr>
            </w:pPr>
            <w:r>
              <w:rPr>
                <w:b/>
                <w:spacing w:val="-10"/>
                <w:sz w:val="20"/>
              </w:rPr>
              <w:t>$</w:t>
            </w:r>
          </w:p>
        </w:tc>
      </w:tr>
      <w:tr>
        <w:trPr>
          <w:trHeight w:val="460" w:hRule="atLeast"/>
        </w:trPr>
        <w:tc>
          <w:tcPr>
            <w:tcW w:w="9735" w:type="dxa"/>
            <w:gridSpan w:val="6"/>
          </w:tcPr>
          <w:p>
            <w:pPr>
              <w:pStyle w:val="TableParagraph"/>
              <w:spacing w:line="244" w:lineRule="auto"/>
              <w:ind w:left="107" w:right="182"/>
              <w:rPr>
                <w:sz w:val="18"/>
              </w:rPr>
            </w:pPr>
            <w:r>
              <w:rPr>
                <w:sz w:val="18"/>
              </w:rPr>
              <w:t>If</w:t>
            </w:r>
            <w:r>
              <w:rPr>
                <w:spacing w:val="-1"/>
                <w:sz w:val="18"/>
              </w:rPr>
              <w:t> </w:t>
            </w:r>
            <w:r>
              <w:rPr>
                <w:sz w:val="18"/>
              </w:rPr>
              <w:t>this is a</w:t>
            </w:r>
            <w:r>
              <w:rPr>
                <w:spacing w:val="-3"/>
                <w:sz w:val="18"/>
              </w:rPr>
              <w:t> </w:t>
            </w:r>
            <w:r>
              <w:rPr>
                <w:sz w:val="18"/>
              </w:rPr>
              <w:t>quarterly</w:t>
            </w:r>
            <w:r>
              <w:rPr>
                <w:spacing w:val="-2"/>
                <w:sz w:val="18"/>
              </w:rPr>
              <w:t> </w:t>
            </w:r>
            <w:r>
              <w:rPr>
                <w:sz w:val="18"/>
              </w:rPr>
              <w:t>report</w:t>
            </w:r>
            <w:r>
              <w:rPr>
                <w:spacing w:val="-1"/>
                <w:sz w:val="18"/>
              </w:rPr>
              <w:t> </w:t>
            </w:r>
            <w:r>
              <w:rPr>
                <w:sz w:val="18"/>
              </w:rPr>
              <w:t>and</w:t>
            </w:r>
            <w:r>
              <w:rPr>
                <w:spacing w:val="-3"/>
                <w:sz w:val="18"/>
              </w:rPr>
              <w:t> </w:t>
            </w:r>
            <w:r>
              <w:rPr>
                <w:sz w:val="18"/>
              </w:rPr>
              <w:t>you filed a</w:t>
            </w:r>
            <w:r>
              <w:rPr>
                <w:spacing w:val="-3"/>
                <w:sz w:val="18"/>
              </w:rPr>
              <w:t> </w:t>
            </w:r>
            <w:r>
              <w:rPr>
                <w:b/>
                <w:sz w:val="18"/>
                <w:u w:val="single"/>
              </w:rPr>
              <w:t>monthly</w:t>
            </w:r>
            <w:r>
              <w:rPr>
                <w:b/>
                <w:spacing w:val="-10"/>
                <w:sz w:val="18"/>
                <w:u w:val="none"/>
              </w:rPr>
              <w:t> </w:t>
            </w:r>
            <w:r>
              <w:rPr>
                <w:sz w:val="18"/>
                <w:u w:val="none"/>
              </w:rPr>
              <w:t>expense report</w:t>
            </w:r>
            <w:r>
              <w:rPr>
                <w:spacing w:val="-3"/>
                <w:sz w:val="18"/>
                <w:u w:val="none"/>
              </w:rPr>
              <w:t> </w:t>
            </w:r>
            <w:r>
              <w:rPr>
                <w:sz w:val="18"/>
                <w:u w:val="none"/>
              </w:rPr>
              <w:t>in February,</w:t>
            </w:r>
            <w:r>
              <w:rPr>
                <w:spacing w:val="-1"/>
                <w:sz w:val="18"/>
                <w:u w:val="none"/>
              </w:rPr>
              <w:t> </w:t>
            </w:r>
            <w:r>
              <w:rPr>
                <w:sz w:val="18"/>
                <w:u w:val="none"/>
              </w:rPr>
              <w:t>May</w:t>
            </w:r>
            <w:r>
              <w:rPr>
                <w:spacing w:val="-2"/>
                <w:sz w:val="18"/>
                <w:u w:val="none"/>
              </w:rPr>
              <w:t> </w:t>
            </w:r>
            <w:r>
              <w:rPr>
                <w:sz w:val="18"/>
                <w:u w:val="none"/>
              </w:rPr>
              <w:t>or</w:t>
            </w:r>
            <w:r>
              <w:rPr>
                <w:spacing w:val="-1"/>
                <w:sz w:val="18"/>
                <w:u w:val="none"/>
              </w:rPr>
              <w:t> </w:t>
            </w:r>
            <w:r>
              <w:rPr>
                <w:sz w:val="18"/>
                <w:u w:val="none"/>
              </w:rPr>
              <w:t>August,</w:t>
            </w:r>
            <w:r>
              <w:rPr>
                <w:spacing w:val="-3"/>
                <w:sz w:val="18"/>
                <w:u w:val="none"/>
              </w:rPr>
              <w:t> </w:t>
            </w:r>
            <w:r>
              <w:rPr>
                <w:sz w:val="18"/>
                <w:u w:val="none"/>
              </w:rPr>
              <w:t>please</w:t>
            </w:r>
            <w:r>
              <w:rPr>
                <w:spacing w:val="-3"/>
                <w:sz w:val="18"/>
                <w:u w:val="none"/>
              </w:rPr>
              <w:t> </w:t>
            </w:r>
            <w:r>
              <w:rPr>
                <w:sz w:val="18"/>
                <w:u w:val="none"/>
              </w:rPr>
              <w:t>enter</w:t>
            </w:r>
            <w:r>
              <w:rPr>
                <w:spacing w:val="-3"/>
                <w:sz w:val="18"/>
                <w:u w:val="none"/>
              </w:rPr>
              <w:t> </w:t>
            </w:r>
            <w:r>
              <w:rPr>
                <w:sz w:val="18"/>
                <w:u w:val="none"/>
              </w:rPr>
              <w:t>the subtotal amount.</w:t>
            </w:r>
          </w:p>
        </w:tc>
        <w:tc>
          <w:tcPr>
            <w:tcW w:w="1263" w:type="dxa"/>
          </w:tcPr>
          <w:p>
            <w:pPr>
              <w:pStyle w:val="TableParagraph"/>
              <w:spacing w:line="213" w:lineRule="exact" w:before="227"/>
              <w:ind w:left="92"/>
              <w:rPr>
                <w:b/>
                <w:sz w:val="20"/>
              </w:rPr>
            </w:pPr>
            <w:r>
              <w:rPr>
                <w:b/>
                <w:spacing w:val="-10"/>
                <w:sz w:val="20"/>
              </w:rPr>
              <w:t>$</w:t>
            </w:r>
          </w:p>
        </w:tc>
      </w:tr>
      <w:tr>
        <w:trPr>
          <w:trHeight w:val="414" w:hRule="atLeast"/>
        </w:trPr>
        <w:tc>
          <w:tcPr>
            <w:tcW w:w="10998" w:type="dxa"/>
            <w:gridSpan w:val="7"/>
          </w:tcPr>
          <w:p>
            <w:pPr>
              <w:pStyle w:val="TableParagraph"/>
              <w:spacing w:line="201" w:lineRule="exact"/>
              <w:ind w:left="107"/>
              <w:rPr>
                <w:sz w:val="18"/>
              </w:rPr>
            </w:pPr>
            <w:r>
              <w:rPr>
                <w:sz w:val="18"/>
              </w:rPr>
              <w:t>Reportable</w:t>
            </w:r>
            <w:r>
              <w:rPr>
                <w:spacing w:val="-6"/>
                <w:sz w:val="18"/>
              </w:rPr>
              <w:t> </w:t>
            </w:r>
            <w:r>
              <w:rPr>
                <w:b/>
                <w:sz w:val="18"/>
                <w:u w:val="single"/>
              </w:rPr>
              <w:t>monthly</w:t>
            </w:r>
            <w:r>
              <w:rPr>
                <w:b/>
                <w:spacing w:val="-11"/>
                <w:sz w:val="18"/>
                <w:u w:val="none"/>
              </w:rPr>
              <w:t> </w:t>
            </w:r>
            <w:r>
              <w:rPr>
                <w:sz w:val="18"/>
                <w:u w:val="none"/>
              </w:rPr>
              <w:t>expenditures</w:t>
            </w:r>
            <w:r>
              <w:rPr>
                <w:spacing w:val="-2"/>
                <w:sz w:val="18"/>
                <w:u w:val="none"/>
              </w:rPr>
              <w:t> </w:t>
            </w:r>
            <w:r>
              <w:rPr>
                <w:sz w:val="18"/>
                <w:u w:val="none"/>
              </w:rPr>
              <w:t>incurred</w:t>
            </w:r>
            <w:r>
              <w:rPr>
                <w:spacing w:val="-4"/>
                <w:sz w:val="18"/>
                <w:u w:val="none"/>
              </w:rPr>
              <w:t> </w:t>
            </w:r>
            <w:r>
              <w:rPr>
                <w:sz w:val="18"/>
                <w:u w:val="none"/>
              </w:rPr>
              <w:t>during</w:t>
            </w:r>
            <w:r>
              <w:rPr>
                <w:spacing w:val="-1"/>
                <w:sz w:val="18"/>
                <w:u w:val="none"/>
              </w:rPr>
              <w:t> </w:t>
            </w:r>
            <w:r>
              <w:rPr>
                <w:sz w:val="18"/>
                <w:u w:val="none"/>
              </w:rPr>
              <w:t>the</w:t>
            </w:r>
            <w:r>
              <w:rPr>
                <w:spacing w:val="-3"/>
                <w:sz w:val="18"/>
                <w:u w:val="none"/>
              </w:rPr>
              <w:t> </w:t>
            </w:r>
            <w:r>
              <w:rPr>
                <w:sz w:val="18"/>
                <w:u w:val="none"/>
              </w:rPr>
              <w:t>months</w:t>
            </w:r>
            <w:r>
              <w:rPr>
                <w:spacing w:val="-1"/>
                <w:sz w:val="18"/>
                <w:u w:val="none"/>
              </w:rPr>
              <w:t> </w:t>
            </w:r>
            <w:r>
              <w:rPr>
                <w:sz w:val="18"/>
                <w:u w:val="none"/>
              </w:rPr>
              <w:t>of</w:t>
            </w:r>
            <w:r>
              <w:rPr>
                <w:spacing w:val="-2"/>
                <w:sz w:val="18"/>
                <w:u w:val="none"/>
              </w:rPr>
              <w:t> </w:t>
            </w:r>
            <w:r>
              <w:rPr>
                <w:sz w:val="18"/>
                <w:u w:val="none"/>
              </w:rPr>
              <w:t>March,</w:t>
            </w:r>
            <w:r>
              <w:rPr>
                <w:spacing w:val="-4"/>
                <w:sz w:val="18"/>
                <w:u w:val="none"/>
              </w:rPr>
              <w:t> </w:t>
            </w:r>
            <w:r>
              <w:rPr>
                <w:sz w:val="18"/>
                <w:u w:val="none"/>
              </w:rPr>
              <w:t>June</w:t>
            </w:r>
            <w:r>
              <w:rPr>
                <w:spacing w:val="-1"/>
                <w:sz w:val="18"/>
                <w:u w:val="none"/>
              </w:rPr>
              <w:t> </w:t>
            </w:r>
            <w:r>
              <w:rPr>
                <w:sz w:val="18"/>
                <w:u w:val="none"/>
              </w:rPr>
              <w:t>or</w:t>
            </w:r>
            <w:r>
              <w:rPr>
                <w:spacing w:val="-2"/>
                <w:sz w:val="18"/>
                <w:u w:val="none"/>
              </w:rPr>
              <w:t> </w:t>
            </w:r>
            <w:r>
              <w:rPr>
                <w:sz w:val="18"/>
                <w:u w:val="none"/>
              </w:rPr>
              <w:t>September</w:t>
            </w:r>
            <w:r>
              <w:rPr>
                <w:spacing w:val="-2"/>
                <w:sz w:val="18"/>
                <w:u w:val="none"/>
              </w:rPr>
              <w:t> </w:t>
            </w:r>
            <w:r>
              <w:rPr>
                <w:sz w:val="18"/>
                <w:u w:val="none"/>
              </w:rPr>
              <w:t>should</w:t>
            </w:r>
            <w:r>
              <w:rPr>
                <w:spacing w:val="-4"/>
                <w:sz w:val="18"/>
                <w:u w:val="none"/>
              </w:rPr>
              <w:t> </w:t>
            </w:r>
            <w:r>
              <w:rPr>
                <w:sz w:val="18"/>
                <w:u w:val="none"/>
              </w:rPr>
              <w:t>be included</w:t>
            </w:r>
            <w:r>
              <w:rPr>
                <w:spacing w:val="-1"/>
                <w:sz w:val="18"/>
                <w:u w:val="none"/>
              </w:rPr>
              <w:t> </w:t>
            </w:r>
            <w:r>
              <w:rPr>
                <w:sz w:val="18"/>
                <w:u w:val="none"/>
              </w:rPr>
              <w:t>on</w:t>
            </w:r>
            <w:r>
              <w:rPr>
                <w:spacing w:val="-4"/>
                <w:sz w:val="18"/>
                <w:u w:val="none"/>
              </w:rPr>
              <w:t> </w:t>
            </w:r>
            <w:r>
              <w:rPr>
                <w:sz w:val="18"/>
                <w:u w:val="none"/>
              </w:rPr>
              <w:t>the</w:t>
            </w:r>
            <w:r>
              <w:rPr>
                <w:spacing w:val="-3"/>
                <w:sz w:val="18"/>
                <w:u w:val="none"/>
              </w:rPr>
              <w:t> </w:t>
            </w:r>
            <w:r>
              <w:rPr>
                <w:spacing w:val="-2"/>
                <w:sz w:val="18"/>
                <w:u w:val="none"/>
              </w:rPr>
              <w:t>applicable</w:t>
            </w:r>
          </w:p>
          <w:p>
            <w:pPr>
              <w:pStyle w:val="TableParagraph"/>
              <w:spacing w:line="194" w:lineRule="exact"/>
              <w:ind w:left="107"/>
              <w:rPr>
                <w:sz w:val="18"/>
              </w:rPr>
            </w:pPr>
            <w:r>
              <w:rPr>
                <w:b/>
                <w:sz w:val="18"/>
                <w:u w:val="single"/>
              </w:rPr>
              <w:t>quarterly</w:t>
            </w:r>
            <w:r>
              <w:rPr>
                <w:b/>
                <w:spacing w:val="-11"/>
                <w:sz w:val="18"/>
                <w:u w:val="none"/>
              </w:rPr>
              <w:t> </w:t>
            </w:r>
            <w:r>
              <w:rPr>
                <w:sz w:val="18"/>
                <w:u w:val="none"/>
              </w:rPr>
              <w:t>report</w:t>
            </w:r>
            <w:r>
              <w:rPr>
                <w:spacing w:val="-2"/>
                <w:sz w:val="18"/>
                <w:u w:val="none"/>
              </w:rPr>
              <w:t> </w:t>
            </w:r>
            <w:r>
              <w:rPr>
                <w:sz w:val="18"/>
                <w:u w:val="none"/>
              </w:rPr>
              <w:t>under</w:t>
            </w:r>
            <w:r>
              <w:rPr>
                <w:spacing w:val="-1"/>
                <w:sz w:val="18"/>
                <w:u w:val="none"/>
              </w:rPr>
              <w:t> </w:t>
            </w:r>
            <w:r>
              <w:rPr>
                <w:sz w:val="18"/>
                <w:u w:val="none"/>
              </w:rPr>
              <w:t>Part</w:t>
            </w:r>
            <w:r>
              <w:rPr>
                <w:spacing w:val="-2"/>
                <w:sz w:val="18"/>
                <w:u w:val="none"/>
              </w:rPr>
              <w:t> </w:t>
            </w:r>
            <w:r>
              <w:rPr>
                <w:sz w:val="18"/>
                <w:u w:val="none"/>
              </w:rPr>
              <w:t>I.</w:t>
            </w:r>
            <w:r>
              <w:rPr>
                <w:spacing w:val="-3"/>
                <w:sz w:val="18"/>
                <w:u w:val="none"/>
              </w:rPr>
              <w:t> </w:t>
            </w:r>
            <w:r>
              <w:rPr>
                <w:sz w:val="18"/>
                <w:u w:val="none"/>
              </w:rPr>
              <w:t>of</w:t>
            </w:r>
            <w:r>
              <w:rPr>
                <w:spacing w:val="-2"/>
                <w:sz w:val="18"/>
                <w:u w:val="none"/>
              </w:rPr>
              <w:t> </w:t>
            </w:r>
            <w:r>
              <w:rPr>
                <w:sz w:val="18"/>
                <w:u w:val="none"/>
              </w:rPr>
              <w:t>the</w:t>
            </w:r>
            <w:r>
              <w:rPr>
                <w:spacing w:val="-4"/>
                <w:sz w:val="18"/>
                <w:u w:val="none"/>
              </w:rPr>
              <w:t> </w:t>
            </w:r>
            <w:r>
              <w:rPr>
                <w:sz w:val="18"/>
                <w:u w:val="none"/>
              </w:rPr>
              <w:t>reportable expenditures</w:t>
            </w:r>
            <w:r>
              <w:rPr>
                <w:spacing w:val="-6"/>
                <w:sz w:val="18"/>
                <w:u w:val="none"/>
              </w:rPr>
              <w:t> </w:t>
            </w:r>
            <w:r>
              <w:rPr>
                <w:sz w:val="18"/>
                <w:u w:val="none"/>
              </w:rPr>
              <w:t>section</w:t>
            </w:r>
            <w:r>
              <w:rPr>
                <w:spacing w:val="-3"/>
                <w:sz w:val="18"/>
                <w:u w:val="none"/>
              </w:rPr>
              <w:t> </w:t>
            </w:r>
            <w:r>
              <w:rPr>
                <w:sz w:val="18"/>
                <w:u w:val="none"/>
              </w:rPr>
              <w:t>of</w:t>
            </w:r>
            <w:r>
              <w:rPr>
                <w:spacing w:val="-2"/>
                <w:sz w:val="18"/>
                <w:u w:val="none"/>
              </w:rPr>
              <w:t> </w:t>
            </w:r>
            <w:r>
              <w:rPr>
                <w:sz w:val="18"/>
                <w:u w:val="none"/>
              </w:rPr>
              <w:t>the</w:t>
            </w:r>
            <w:r>
              <w:rPr>
                <w:spacing w:val="-1"/>
                <w:sz w:val="18"/>
                <w:u w:val="none"/>
              </w:rPr>
              <w:t> </w:t>
            </w:r>
            <w:r>
              <w:rPr>
                <w:sz w:val="18"/>
                <w:u w:val="none"/>
              </w:rPr>
              <w:t>long</w:t>
            </w:r>
            <w:r>
              <w:rPr>
                <w:spacing w:val="-3"/>
                <w:sz w:val="18"/>
                <w:u w:val="none"/>
              </w:rPr>
              <w:t> </w:t>
            </w:r>
            <w:r>
              <w:rPr>
                <w:sz w:val="18"/>
                <w:u w:val="none"/>
              </w:rPr>
              <w:t>form</w:t>
            </w:r>
            <w:r>
              <w:rPr>
                <w:spacing w:val="-3"/>
                <w:sz w:val="18"/>
                <w:u w:val="none"/>
              </w:rPr>
              <w:t> </w:t>
            </w:r>
            <w:r>
              <w:rPr>
                <w:sz w:val="18"/>
                <w:u w:val="none"/>
              </w:rPr>
              <w:t>expense </w:t>
            </w:r>
            <w:r>
              <w:rPr>
                <w:spacing w:val="-2"/>
                <w:sz w:val="18"/>
                <w:u w:val="none"/>
              </w:rPr>
              <w:t>report.</w:t>
            </w:r>
          </w:p>
        </w:tc>
      </w:tr>
    </w:tbl>
    <w:p>
      <w:pPr>
        <w:tabs>
          <w:tab w:pos="9855" w:val="left" w:leader="none"/>
          <w:tab w:pos="11079" w:val="left" w:leader="none"/>
        </w:tabs>
        <w:spacing w:before="120"/>
        <w:ind w:left="220" w:right="0" w:firstLine="0"/>
        <w:jc w:val="left"/>
        <w:rPr>
          <w:b/>
          <w:sz w:val="20"/>
        </w:rPr>
      </w:pPr>
      <w:r>
        <w:rPr>
          <w:b/>
          <w:sz w:val="20"/>
        </w:rPr>
        <w:t>Quarterly</w:t>
      </w:r>
      <w:r>
        <w:rPr>
          <w:b/>
          <w:spacing w:val="-7"/>
          <w:sz w:val="20"/>
        </w:rPr>
        <w:t> </w:t>
      </w:r>
      <w:r>
        <w:rPr>
          <w:b/>
          <w:sz w:val="20"/>
        </w:rPr>
        <w:t>Total</w:t>
      </w:r>
      <w:r>
        <w:rPr>
          <w:b/>
          <w:spacing w:val="-7"/>
          <w:sz w:val="20"/>
        </w:rPr>
        <w:t> </w:t>
      </w:r>
      <w:r>
        <w:rPr>
          <w:b/>
          <w:sz w:val="20"/>
        </w:rPr>
        <w:t>Reportable</w:t>
      </w:r>
      <w:r>
        <w:rPr>
          <w:b/>
          <w:spacing w:val="-7"/>
          <w:sz w:val="20"/>
        </w:rPr>
        <w:t> </w:t>
      </w:r>
      <w:r>
        <w:rPr>
          <w:b/>
          <w:sz w:val="20"/>
        </w:rPr>
        <w:t>Expenditures:</w:t>
      </w:r>
      <w:r>
        <w:rPr>
          <w:b/>
          <w:spacing w:val="67"/>
          <w:w w:val="150"/>
          <w:sz w:val="20"/>
        </w:rPr>
        <w:t> </w:t>
      </w:r>
      <w:r>
        <w:rPr>
          <w:b/>
          <w:i/>
          <w:sz w:val="20"/>
        </w:rPr>
        <w:t>(</w:t>
      </w:r>
      <w:r>
        <w:rPr>
          <w:b/>
          <w:i/>
          <w:color w:val="000000"/>
          <w:sz w:val="20"/>
          <w:shd w:fill="D9D9D9" w:color="auto" w:val="clear"/>
        </w:rPr>
        <w:t>Must</w:t>
      </w:r>
      <w:r>
        <w:rPr>
          <w:b/>
          <w:i/>
          <w:color w:val="000000"/>
          <w:spacing w:val="-6"/>
          <w:sz w:val="20"/>
          <w:shd w:fill="D9D9D9" w:color="auto" w:val="clear"/>
        </w:rPr>
        <w:t> </w:t>
      </w:r>
      <w:r>
        <w:rPr>
          <w:b/>
          <w:i/>
          <w:color w:val="000000"/>
          <w:sz w:val="20"/>
          <w:shd w:fill="D9D9D9" w:color="auto" w:val="clear"/>
        </w:rPr>
        <w:t>enter</w:t>
      </w:r>
      <w:r>
        <w:rPr>
          <w:b/>
          <w:i/>
          <w:color w:val="000000"/>
          <w:spacing w:val="-8"/>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8"/>
          <w:sz w:val="20"/>
          <w:shd w:fill="D9D9D9" w:color="auto" w:val="clear"/>
        </w:rPr>
        <w:t> </w:t>
      </w:r>
      <w:r>
        <w:rPr>
          <w:b/>
          <w:i/>
          <w:color w:val="000000"/>
          <w:spacing w:val="-4"/>
          <w:sz w:val="20"/>
          <w:shd w:fill="D9D9D9" w:color="auto" w:val="clear"/>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pPr>
        <w:pStyle w:val="BodyText"/>
        <w:spacing w:before="131"/>
        <w:rPr>
          <w:b/>
          <w:sz w:val="24"/>
        </w:rPr>
      </w:pPr>
    </w:p>
    <w:p>
      <w:pPr>
        <w:pStyle w:val="Heading2"/>
        <w:spacing w:after="2"/>
        <w:ind w:left="1799" w:right="1959" w:hanging="1"/>
      </w:pPr>
      <w:r>
        <w:rPr/>
        <w:t>Part II: Contractual Arrangements, Promises, Obligations and/or Direct</w:t>
      </w:r>
      <w:r>
        <w:rPr>
          <w:spacing w:val="-7"/>
        </w:rPr>
        <w:t> </w:t>
      </w:r>
      <w:r>
        <w:rPr/>
        <w:t>Business</w:t>
      </w:r>
      <w:r>
        <w:rPr>
          <w:spacing w:val="-5"/>
        </w:rPr>
        <w:t> </w:t>
      </w:r>
      <w:r>
        <w:rPr/>
        <w:t>Relationships</w:t>
      </w:r>
      <w:r>
        <w:rPr>
          <w:spacing w:val="-5"/>
        </w:rPr>
        <w:t> </w:t>
      </w:r>
      <w:r>
        <w:rPr/>
        <w:t>In</w:t>
      </w:r>
      <w:r>
        <w:rPr>
          <w:spacing w:val="-6"/>
        </w:rPr>
        <w:t> </w:t>
      </w:r>
      <w:r>
        <w:rPr/>
        <w:t>Effect</w:t>
      </w:r>
      <w:r>
        <w:rPr>
          <w:spacing w:val="-7"/>
        </w:rPr>
        <w:t> </w:t>
      </w:r>
      <w:r>
        <w:rPr/>
        <w:t>During</w:t>
      </w:r>
      <w:r>
        <w:rPr>
          <w:spacing w:val="-6"/>
        </w:rPr>
        <w:t> </w:t>
      </w:r>
      <w:r>
        <w:rPr/>
        <w:t>Previous</w:t>
      </w:r>
      <w:r>
        <w:rPr>
          <w:spacing w:val="-5"/>
        </w:rPr>
        <w:t> </w:t>
      </w:r>
      <w:r>
        <w:rPr/>
        <w:t>12</w:t>
      </w:r>
      <w:r>
        <w:rPr>
          <w:spacing w:val="-5"/>
        </w:rPr>
        <w:t> </w:t>
      </w:r>
      <w:r>
        <w:rPr/>
        <w:t>Months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4860"/>
        <w:gridCol w:w="3240"/>
        <w:gridCol w:w="1591"/>
      </w:tblGrid>
      <w:tr>
        <w:trPr>
          <w:trHeight w:val="918" w:hRule="atLeast"/>
        </w:trPr>
        <w:tc>
          <w:tcPr>
            <w:tcW w:w="1368" w:type="dxa"/>
          </w:tcPr>
          <w:p>
            <w:pPr>
              <w:pStyle w:val="TableParagraph"/>
              <w:spacing w:before="225"/>
              <w:ind w:left="345" w:right="256" w:hanging="80"/>
              <w:rPr>
                <w:b/>
                <w:sz w:val="20"/>
              </w:rPr>
            </w:pPr>
            <w:r>
              <w:rPr>
                <w:b/>
                <w:spacing w:val="-2"/>
                <w:sz w:val="20"/>
              </w:rPr>
              <w:t>Effective Date(s)</w:t>
            </w:r>
          </w:p>
        </w:tc>
        <w:tc>
          <w:tcPr>
            <w:tcW w:w="4860" w:type="dxa"/>
          </w:tcPr>
          <w:p>
            <w:pPr>
              <w:pStyle w:val="TableParagraph"/>
              <w:spacing w:line="226" w:lineRule="exact"/>
              <w:ind w:left="163" w:right="157"/>
              <w:jc w:val="center"/>
              <w:rPr>
                <w:b/>
                <w:sz w:val="20"/>
              </w:rPr>
            </w:pPr>
            <w:r>
              <w:rPr>
                <w:b/>
                <w:spacing w:val="-2"/>
                <w:sz w:val="20"/>
              </w:rPr>
              <w:t>Description</w:t>
            </w:r>
            <w:r>
              <w:rPr>
                <w:b/>
                <w:spacing w:val="6"/>
                <w:sz w:val="20"/>
              </w:rPr>
              <w:t> </w:t>
            </w:r>
            <w:r>
              <w:rPr>
                <w:b/>
                <w:spacing w:val="-5"/>
                <w:sz w:val="20"/>
              </w:rPr>
              <w:t>of</w:t>
            </w:r>
          </w:p>
          <w:p>
            <w:pPr>
              <w:pStyle w:val="TableParagraph"/>
              <w:ind w:left="163" w:right="154"/>
              <w:jc w:val="center"/>
              <w:rPr>
                <w:b/>
                <w:sz w:val="20"/>
              </w:rPr>
            </w:pPr>
            <w:r>
              <w:rPr>
                <w:b/>
                <w:sz w:val="20"/>
              </w:rPr>
              <w:t>Contractual</w:t>
            </w:r>
            <w:r>
              <w:rPr>
                <w:b/>
                <w:spacing w:val="-12"/>
                <w:sz w:val="20"/>
              </w:rPr>
              <w:t> </w:t>
            </w:r>
            <w:r>
              <w:rPr>
                <w:b/>
                <w:sz w:val="20"/>
              </w:rPr>
              <w:t>Arrangement,</w:t>
            </w:r>
            <w:r>
              <w:rPr>
                <w:b/>
                <w:spacing w:val="-14"/>
                <w:sz w:val="20"/>
              </w:rPr>
              <w:t> </w:t>
            </w:r>
            <w:r>
              <w:rPr>
                <w:b/>
                <w:sz w:val="20"/>
              </w:rPr>
              <w:t>Promise,</w:t>
            </w:r>
            <w:r>
              <w:rPr>
                <w:b/>
                <w:spacing w:val="-14"/>
                <w:sz w:val="20"/>
              </w:rPr>
              <w:t> </w:t>
            </w:r>
            <w:r>
              <w:rPr>
                <w:b/>
                <w:sz w:val="20"/>
              </w:rPr>
              <w:t>Obligation or Direct Business Relationship</w:t>
            </w:r>
          </w:p>
        </w:tc>
        <w:tc>
          <w:tcPr>
            <w:tcW w:w="3240" w:type="dxa"/>
          </w:tcPr>
          <w:p>
            <w:pPr>
              <w:pStyle w:val="TableParagraph"/>
              <w:spacing w:line="230" w:lineRule="atLeast" w:before="208"/>
              <w:ind w:left="369" w:right="357" w:hanging="4"/>
              <w:jc w:val="center"/>
              <w:rPr>
                <w:b/>
                <w:sz w:val="20"/>
              </w:rPr>
            </w:pPr>
            <w:r>
              <w:rPr>
                <w:b/>
                <w:sz w:val="20"/>
              </w:rPr>
              <w:t>Applicable Designated Individual (“DI”) or DI Immediate</w:t>
            </w:r>
            <w:r>
              <w:rPr>
                <w:b/>
                <w:spacing w:val="-14"/>
                <w:sz w:val="20"/>
              </w:rPr>
              <w:t> </w:t>
            </w:r>
            <w:r>
              <w:rPr>
                <w:b/>
                <w:sz w:val="20"/>
              </w:rPr>
              <w:t>Family</w:t>
            </w:r>
            <w:r>
              <w:rPr>
                <w:b/>
                <w:spacing w:val="-14"/>
                <w:sz w:val="20"/>
              </w:rPr>
              <w:t> </w:t>
            </w:r>
            <w:r>
              <w:rPr>
                <w:b/>
                <w:sz w:val="20"/>
              </w:rPr>
              <w:t>Member</w:t>
            </w:r>
          </w:p>
        </w:tc>
        <w:tc>
          <w:tcPr>
            <w:tcW w:w="1591" w:type="dxa"/>
          </w:tcPr>
          <w:p>
            <w:pPr>
              <w:pStyle w:val="TableParagraph"/>
              <w:ind w:left="122" w:right="113" w:firstLine="1"/>
              <w:jc w:val="center"/>
              <w:rPr>
                <w:b/>
                <w:sz w:val="20"/>
              </w:rPr>
            </w:pPr>
            <w:r>
              <w:rPr>
                <w:b/>
                <w:sz w:val="20"/>
              </w:rPr>
              <w:t>Amount or </w:t>
            </w:r>
            <w:r>
              <w:rPr>
                <w:b/>
                <w:spacing w:val="-2"/>
                <w:sz w:val="20"/>
              </w:rPr>
              <w:t>Other Consideration</w:t>
            </w:r>
          </w:p>
          <w:p>
            <w:pPr>
              <w:pStyle w:val="TableParagraph"/>
              <w:spacing w:line="212" w:lineRule="exact"/>
              <w:ind w:left="3"/>
              <w:jc w:val="center"/>
              <w:rPr>
                <w:b/>
                <w:sz w:val="20"/>
              </w:rPr>
            </w:pPr>
            <w:r>
              <w:rPr>
                <w:b/>
                <w:spacing w:val="-2"/>
                <w:sz w:val="20"/>
              </w:rPr>
              <w:t>(Value)</w:t>
            </w:r>
          </w:p>
        </w:tc>
      </w:tr>
      <w:tr>
        <w:trPr>
          <w:trHeight w:val="424" w:hRule="atLeast"/>
        </w:trPr>
        <w:tc>
          <w:tcPr>
            <w:tcW w:w="11059" w:type="dxa"/>
            <w:gridSpan w:val="4"/>
          </w:tcPr>
          <w:p>
            <w:pPr>
              <w:pStyle w:val="TableParagraph"/>
              <w:spacing w:line="201" w:lineRule="exact"/>
              <w:ind w:left="107"/>
              <w:rPr>
                <w:b/>
                <w:i/>
                <w:sz w:val="18"/>
              </w:rPr>
            </w:pPr>
            <w:r>
              <w:rPr>
                <w:b/>
                <w:sz w:val="18"/>
              </w:rPr>
              <w:t>Reportable</w:t>
            </w:r>
            <w:r>
              <w:rPr>
                <w:b/>
                <w:spacing w:val="-2"/>
                <w:sz w:val="18"/>
              </w:rPr>
              <w:t> </w:t>
            </w:r>
            <w:r>
              <w:rPr>
                <w:b/>
                <w:sz w:val="18"/>
              </w:rPr>
              <w:t>Expenditures</w:t>
            </w:r>
            <w:r>
              <w:rPr>
                <w:b/>
                <w:spacing w:val="-1"/>
                <w:sz w:val="18"/>
              </w:rPr>
              <w:t> </w:t>
            </w:r>
            <w:r>
              <w:rPr>
                <w:b/>
                <w:sz w:val="18"/>
              </w:rPr>
              <w:t>for</w:t>
            </w:r>
            <w:r>
              <w:rPr>
                <w:b/>
                <w:spacing w:val="-4"/>
                <w:sz w:val="18"/>
              </w:rPr>
              <w:t> </w:t>
            </w:r>
            <w:r>
              <w:rPr>
                <w:b/>
                <w:sz w:val="18"/>
              </w:rPr>
              <w:t>Month/Quarter</w:t>
            </w:r>
            <w:r>
              <w:rPr>
                <w:b/>
                <w:i/>
                <w:sz w:val="18"/>
              </w:rPr>
              <w:t>:</w:t>
            </w:r>
            <w:r>
              <w:rPr>
                <w:b/>
                <w:i/>
                <w:spacing w:val="45"/>
                <w:sz w:val="18"/>
              </w:rPr>
              <w:t> </w:t>
            </w:r>
            <w:r>
              <w:rPr>
                <w:b/>
                <w:i/>
                <w:color w:val="000000"/>
                <w:sz w:val="18"/>
                <w:shd w:fill="D9D9D9" w:color="auto" w:val="clear"/>
              </w:rPr>
              <w:t>(Do</w:t>
            </w:r>
            <w:r>
              <w:rPr>
                <w:b/>
                <w:i/>
                <w:color w:val="000000"/>
                <w:spacing w:val="-2"/>
                <w:sz w:val="18"/>
                <w:shd w:fill="D9D9D9" w:color="auto" w:val="clear"/>
              </w:rPr>
              <w:t> </w:t>
            </w:r>
            <w:r>
              <w:rPr>
                <w:b/>
                <w:i/>
                <w:color w:val="000000"/>
                <w:sz w:val="18"/>
                <w:shd w:fill="D9D9D9" w:color="auto" w:val="clear"/>
              </w:rPr>
              <w:t>not</w:t>
            </w:r>
            <w:r>
              <w:rPr>
                <w:b/>
                <w:i/>
                <w:color w:val="000000"/>
                <w:spacing w:val="-4"/>
                <w:sz w:val="18"/>
                <w:shd w:fill="D9D9D9" w:color="auto" w:val="clear"/>
              </w:rPr>
              <w:t> </w:t>
            </w:r>
            <w:r>
              <w:rPr>
                <w:b/>
                <w:i/>
                <w:color w:val="000000"/>
                <w:sz w:val="18"/>
                <w:shd w:fill="D9D9D9" w:color="auto" w:val="clear"/>
              </w:rPr>
              <w:t>reenter</w:t>
            </w:r>
            <w:r>
              <w:rPr>
                <w:b/>
                <w:i/>
                <w:color w:val="000000"/>
                <w:spacing w:val="-4"/>
                <w:sz w:val="18"/>
                <w:shd w:fill="D9D9D9" w:color="auto" w:val="clear"/>
              </w:rPr>
              <w:t> </w:t>
            </w:r>
            <w:r>
              <w:rPr>
                <w:b/>
                <w:i/>
                <w:color w:val="000000"/>
                <w:sz w:val="18"/>
                <w:shd w:fill="D9D9D9" w:color="auto" w:val="clear"/>
              </w:rPr>
              <w:t>details</w:t>
            </w:r>
            <w:r>
              <w:rPr>
                <w:b/>
                <w:i/>
                <w:color w:val="000000"/>
                <w:spacing w:val="-1"/>
                <w:sz w:val="18"/>
                <w:shd w:fill="D9D9D9" w:color="auto" w:val="clear"/>
              </w:rPr>
              <w:t> </w:t>
            </w:r>
            <w:r>
              <w:rPr>
                <w:b/>
                <w:i/>
                <w:color w:val="000000"/>
                <w:sz w:val="18"/>
                <w:shd w:fill="D9D9D9" w:color="auto" w:val="clear"/>
              </w:rPr>
              <w:t>for</w:t>
            </w:r>
            <w:r>
              <w:rPr>
                <w:b/>
                <w:i/>
                <w:color w:val="000000"/>
                <w:spacing w:val="-4"/>
                <w:sz w:val="18"/>
                <w:shd w:fill="D9D9D9" w:color="auto" w:val="clear"/>
              </w:rPr>
              <w:t> </w:t>
            </w:r>
            <w:r>
              <w:rPr>
                <w:b/>
                <w:i/>
                <w:color w:val="000000"/>
                <w:sz w:val="18"/>
                <w:shd w:fill="D9D9D9" w:color="auto" w:val="clear"/>
              </w:rPr>
              <w:t>any</w:t>
            </w:r>
            <w:r>
              <w:rPr>
                <w:b/>
                <w:i/>
                <w:color w:val="000000"/>
                <w:spacing w:val="-1"/>
                <w:sz w:val="18"/>
                <w:shd w:fill="D9D9D9" w:color="auto" w:val="clear"/>
              </w:rPr>
              <w:t> </w:t>
            </w:r>
            <w:r>
              <w:rPr>
                <w:b/>
                <w:i/>
                <w:color w:val="000000"/>
                <w:sz w:val="18"/>
                <w:shd w:fill="D9D9D9" w:color="auto" w:val="clear"/>
              </w:rPr>
              <w:t>previously</w:t>
            </w:r>
            <w:r>
              <w:rPr>
                <w:b/>
                <w:i/>
                <w:color w:val="000000"/>
                <w:spacing w:val="-2"/>
                <w:sz w:val="18"/>
                <w:shd w:fill="D9D9D9" w:color="auto" w:val="clear"/>
              </w:rPr>
              <w:t> </w:t>
            </w:r>
            <w:r>
              <w:rPr>
                <w:b/>
                <w:i/>
                <w:color w:val="000000"/>
                <w:sz w:val="18"/>
                <w:shd w:fill="D9D9D9" w:color="auto" w:val="clear"/>
              </w:rPr>
              <w:t>reported</w:t>
            </w:r>
            <w:r>
              <w:rPr>
                <w:b/>
                <w:i/>
                <w:color w:val="000000"/>
                <w:spacing w:val="-4"/>
                <w:sz w:val="18"/>
                <w:shd w:fill="D9D9D9" w:color="auto" w:val="clear"/>
              </w:rPr>
              <w:t> </w:t>
            </w:r>
            <w:r>
              <w:rPr>
                <w:b/>
                <w:i/>
                <w:color w:val="000000"/>
                <w:sz w:val="18"/>
                <w:shd w:fill="D9D9D9" w:color="auto" w:val="clear"/>
              </w:rPr>
              <w:t>monthly</w:t>
            </w:r>
            <w:r>
              <w:rPr>
                <w:b/>
                <w:i/>
                <w:color w:val="000000"/>
                <w:spacing w:val="-2"/>
                <w:sz w:val="18"/>
                <w:shd w:fill="D9D9D9" w:color="auto" w:val="clear"/>
              </w:rPr>
              <w:t> </w:t>
            </w:r>
            <w:r>
              <w:rPr>
                <w:b/>
                <w:i/>
                <w:color w:val="000000"/>
                <w:sz w:val="18"/>
                <w:shd w:fill="D9D9D9" w:color="auto" w:val="clear"/>
              </w:rPr>
              <w:t>expenses.</w:t>
            </w:r>
            <w:r>
              <w:rPr>
                <w:b/>
                <w:i/>
                <w:color w:val="000000"/>
                <w:spacing w:val="47"/>
                <w:sz w:val="18"/>
                <w:shd w:fill="D9D9D9" w:color="auto" w:val="clear"/>
              </w:rPr>
              <w:t> </w:t>
            </w:r>
            <w:r>
              <w:rPr>
                <w:b/>
                <w:i/>
                <w:color w:val="000000"/>
                <w:spacing w:val="-2"/>
                <w:sz w:val="18"/>
                <w:shd w:fill="D9D9D9" w:color="auto" w:val="clear"/>
              </w:rPr>
              <w:t>Previous</w:t>
            </w:r>
          </w:p>
          <w:p>
            <w:pPr>
              <w:pStyle w:val="TableParagraph"/>
              <w:spacing w:line="204" w:lineRule="exact"/>
              <w:ind w:left="107"/>
              <w:rPr>
                <w:b/>
                <w:i/>
                <w:sz w:val="18"/>
              </w:rPr>
            </w:pPr>
            <w:r>
              <w:rPr/>
              <mc:AlternateContent>
                <mc:Choice Requires="wps">
                  <w:drawing>
                    <wp:anchor distT="0" distB="0" distL="0" distR="0" allowOverlap="1" layoutInCell="1" locked="0" behindDoc="1" simplePos="0" relativeHeight="487202816">
                      <wp:simplePos x="0" y="0"/>
                      <wp:positionH relativeFrom="column">
                        <wp:posOffset>2959607</wp:posOffset>
                      </wp:positionH>
                      <wp:positionV relativeFrom="paragraph">
                        <wp:posOffset>-11832</wp:posOffset>
                      </wp:positionV>
                      <wp:extent cx="782320" cy="1270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782320" cy="12700"/>
                                <a:chExt cx="782320" cy="12700"/>
                              </a:xfrm>
                            </wpg:grpSpPr>
                            <wps:wsp>
                              <wps:cNvPr id="66" name="Graphic 66"/>
                              <wps:cNvSpPr/>
                              <wps:spPr>
                                <a:xfrm>
                                  <a:off x="0" y="0"/>
                                  <a:ext cx="782320" cy="12700"/>
                                </a:xfrm>
                                <a:custGeom>
                                  <a:avLst/>
                                  <a:gdLst/>
                                  <a:ahLst/>
                                  <a:cxnLst/>
                                  <a:rect l="l" t="t" r="r" b="b"/>
                                  <a:pathLst>
                                    <a:path w="782320" h="12700">
                                      <a:moveTo>
                                        <a:pt x="387096" y="0"/>
                                      </a:moveTo>
                                      <a:lnTo>
                                        <a:pt x="0" y="0"/>
                                      </a:lnTo>
                                      <a:lnTo>
                                        <a:pt x="0" y="12179"/>
                                      </a:lnTo>
                                      <a:lnTo>
                                        <a:pt x="387096" y="12179"/>
                                      </a:lnTo>
                                      <a:lnTo>
                                        <a:pt x="387096" y="0"/>
                                      </a:lnTo>
                                      <a:close/>
                                    </a:path>
                                    <a:path w="782320" h="12700">
                                      <a:moveTo>
                                        <a:pt x="781812" y="0"/>
                                      </a:moveTo>
                                      <a:lnTo>
                                        <a:pt x="419100" y="0"/>
                                      </a:lnTo>
                                      <a:lnTo>
                                        <a:pt x="419100" y="9131"/>
                                      </a:lnTo>
                                      <a:lnTo>
                                        <a:pt x="781812" y="9131"/>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3.039993pt;margin-top:-.931659pt;width:61.6pt;height:1pt;mso-position-horizontal-relative:column;mso-position-vertical-relative:paragraph;z-index:-16113664" id="docshapegroup65" coordorigin="4661,-19" coordsize="1232,20">
                      <v:shape style="position:absolute;left:4660;top:-19;width:1232;height:20" id="docshape66" coordorigin="4661,-19" coordsize="1232,20" path="m5270,-19l4661,-19,4661,1,5270,1,5270,-19xm5892,-19l5321,-19,5321,-4,5892,-4,5892,-19xe" filled="true" fillcolor="#000000" stroked="false">
                        <v:path arrowok="t"/>
                        <v:fill type="solid"/>
                      </v:shape>
                      <w10:wrap type="none"/>
                    </v:group>
                  </w:pict>
                </mc:Fallback>
              </mc:AlternateContent>
            </w:r>
            <w:r>
              <w:rPr>
                <w:b/>
                <w:i/>
                <w:color w:val="000000"/>
                <w:sz w:val="18"/>
                <w:shd w:fill="D9D9D9" w:color="auto" w:val="clear"/>
              </w:rPr>
              <w:t>monthly</w:t>
            </w:r>
            <w:r>
              <w:rPr>
                <w:b/>
                <w:i/>
                <w:color w:val="000000"/>
                <w:spacing w:val="-7"/>
                <w:sz w:val="18"/>
                <w:shd w:fill="D9D9D9" w:color="auto" w:val="clear"/>
              </w:rPr>
              <w:t> </w:t>
            </w:r>
            <w:r>
              <w:rPr>
                <w:b/>
                <w:i/>
                <w:color w:val="000000"/>
                <w:sz w:val="18"/>
                <w:shd w:fill="D9D9D9" w:color="auto" w:val="clear"/>
              </w:rPr>
              <w:t>expenditures</w:t>
            </w:r>
            <w:r>
              <w:rPr>
                <w:b/>
                <w:i/>
                <w:color w:val="000000"/>
                <w:spacing w:val="-2"/>
                <w:sz w:val="18"/>
                <w:shd w:fill="D9D9D9" w:color="auto" w:val="clear"/>
              </w:rPr>
              <w:t> </w:t>
            </w:r>
            <w:r>
              <w:rPr>
                <w:b/>
                <w:i/>
                <w:color w:val="000000"/>
                <w:sz w:val="18"/>
                <w:shd w:fill="D9D9D9" w:color="auto" w:val="clear"/>
              </w:rPr>
              <w:t>can</w:t>
            </w:r>
            <w:r>
              <w:rPr>
                <w:b/>
                <w:i/>
                <w:color w:val="000000"/>
                <w:spacing w:val="-2"/>
                <w:sz w:val="18"/>
                <w:shd w:fill="D9D9D9" w:color="auto" w:val="clear"/>
              </w:rPr>
              <w:t> </w:t>
            </w:r>
            <w:r>
              <w:rPr>
                <w:b/>
                <w:i/>
                <w:color w:val="000000"/>
                <w:sz w:val="18"/>
                <w:shd w:fill="D9D9D9" w:color="auto" w:val="clear"/>
              </w:rPr>
              <w:t>be</w:t>
            </w:r>
            <w:r>
              <w:rPr>
                <w:b/>
                <w:i/>
                <w:color w:val="000000"/>
                <w:spacing w:val="-2"/>
                <w:sz w:val="18"/>
                <w:shd w:fill="D9D9D9" w:color="auto" w:val="clear"/>
              </w:rPr>
              <w:t> </w:t>
            </w:r>
            <w:r>
              <w:rPr>
                <w:b/>
                <w:i/>
                <w:color w:val="000000"/>
                <w:sz w:val="18"/>
                <w:shd w:fill="D9D9D9" w:color="auto" w:val="clear"/>
              </w:rPr>
              <w:t>listed</w:t>
            </w:r>
            <w:r>
              <w:rPr>
                <w:b/>
                <w:i/>
                <w:color w:val="000000"/>
                <w:spacing w:val="-2"/>
                <w:sz w:val="18"/>
                <w:shd w:fill="D9D9D9" w:color="auto" w:val="clear"/>
              </w:rPr>
              <w:t> </w:t>
            </w:r>
            <w:r>
              <w:rPr>
                <w:b/>
                <w:i/>
                <w:color w:val="000000"/>
                <w:sz w:val="18"/>
                <w:u w:val="single"/>
                <w:shd w:fill="D9D9D9" w:color="auto" w:val="clear"/>
              </w:rPr>
              <w:t>under</w:t>
            </w:r>
            <w:r>
              <w:rPr>
                <w:b/>
                <w:i/>
                <w:color w:val="000000"/>
                <w:spacing w:val="-4"/>
                <w:sz w:val="18"/>
                <w:u w:val="single"/>
                <w:shd w:fill="D9D9D9" w:color="auto" w:val="clear"/>
              </w:rPr>
              <w:t> </w:t>
            </w:r>
            <w:r>
              <w:rPr>
                <w:b/>
                <w:i/>
                <w:color w:val="000000"/>
                <w:sz w:val="18"/>
                <w:u w:val="none"/>
                <w:shd w:fill="D9D9D9" w:color="auto" w:val="clear"/>
              </w:rPr>
              <w:t>“This</w:t>
            </w:r>
            <w:r>
              <w:rPr>
                <w:b/>
                <w:i/>
                <w:color w:val="000000"/>
                <w:spacing w:val="-1"/>
                <w:sz w:val="18"/>
                <w:u w:val="none"/>
                <w:shd w:fill="D9D9D9" w:color="auto" w:val="clear"/>
              </w:rPr>
              <w:t> </w:t>
            </w:r>
            <w:r>
              <w:rPr>
                <w:b/>
                <w:color w:val="000000"/>
                <w:sz w:val="18"/>
                <w:u w:val="none"/>
              </w:rPr>
              <w:t>Period’s</w:t>
            </w:r>
            <w:r>
              <w:rPr>
                <w:b/>
                <w:i/>
                <w:color w:val="000000"/>
                <w:spacing w:val="-3"/>
                <w:sz w:val="18"/>
                <w:u w:val="none"/>
                <w:shd w:fill="D9D9D9" w:color="auto" w:val="clear"/>
              </w:rPr>
              <w:t> </w:t>
            </w:r>
            <w:r>
              <w:rPr>
                <w:b/>
                <w:i/>
                <w:color w:val="000000"/>
                <w:sz w:val="18"/>
                <w:u w:val="none"/>
                <w:shd w:fill="D9D9D9" w:color="auto" w:val="clear"/>
              </w:rPr>
              <w:t>Subtotal”</w:t>
            </w:r>
            <w:r>
              <w:rPr>
                <w:b/>
                <w:i/>
                <w:color w:val="000000"/>
                <w:spacing w:val="-1"/>
                <w:sz w:val="18"/>
                <w:u w:val="none"/>
                <w:shd w:fill="D9D9D9" w:color="auto" w:val="clear"/>
              </w:rPr>
              <w:t> </w:t>
            </w:r>
            <w:r>
              <w:rPr>
                <w:b/>
                <w:i/>
                <w:color w:val="000000"/>
                <w:spacing w:val="-2"/>
                <w:sz w:val="18"/>
                <w:u w:val="none"/>
                <w:shd w:fill="D9D9D9" w:color="auto" w:val="clear"/>
              </w:rPr>
              <w:t>line.)</w:t>
            </w:r>
          </w:p>
        </w:tc>
      </w:tr>
      <w:tr>
        <w:trPr>
          <w:trHeight w:val="230" w:hRule="atLeast"/>
        </w:trPr>
        <w:tc>
          <w:tcPr>
            <w:tcW w:w="1368" w:type="dxa"/>
          </w:tcPr>
          <w:p>
            <w:pPr>
              <w:pStyle w:val="TableParagraph"/>
              <w:rPr>
                <w:rFonts w:ascii="Times New Roman"/>
                <w:sz w:val="16"/>
              </w:rPr>
            </w:pPr>
          </w:p>
        </w:tc>
        <w:tc>
          <w:tcPr>
            <w:tcW w:w="4860" w:type="dxa"/>
          </w:tcPr>
          <w:p>
            <w:pPr>
              <w:pStyle w:val="TableParagraph"/>
              <w:rPr>
                <w:rFonts w:ascii="Times New Roman"/>
                <w:sz w:val="16"/>
              </w:rPr>
            </w:pPr>
          </w:p>
        </w:tc>
        <w:tc>
          <w:tcPr>
            <w:tcW w:w="3240" w:type="dxa"/>
          </w:tcPr>
          <w:p>
            <w:pPr>
              <w:pStyle w:val="TableParagraph"/>
              <w:rPr>
                <w:rFonts w:ascii="Times New Roman"/>
                <w:sz w:val="16"/>
              </w:rPr>
            </w:pPr>
          </w:p>
        </w:tc>
        <w:tc>
          <w:tcPr>
            <w:tcW w:w="1591" w:type="dxa"/>
          </w:tcPr>
          <w:p>
            <w:pPr>
              <w:pStyle w:val="TableParagraph"/>
              <w:rPr>
                <w:rFonts w:ascii="Times New Roman"/>
                <w:sz w:val="16"/>
              </w:rPr>
            </w:pPr>
          </w:p>
        </w:tc>
      </w:tr>
      <w:tr>
        <w:trPr>
          <w:trHeight w:val="230" w:hRule="atLeast"/>
        </w:trPr>
        <w:tc>
          <w:tcPr>
            <w:tcW w:w="1368" w:type="dxa"/>
          </w:tcPr>
          <w:p>
            <w:pPr>
              <w:pStyle w:val="TableParagraph"/>
              <w:rPr>
                <w:rFonts w:ascii="Times New Roman"/>
                <w:sz w:val="16"/>
              </w:rPr>
            </w:pPr>
          </w:p>
        </w:tc>
        <w:tc>
          <w:tcPr>
            <w:tcW w:w="4860" w:type="dxa"/>
          </w:tcPr>
          <w:p>
            <w:pPr>
              <w:pStyle w:val="TableParagraph"/>
              <w:rPr>
                <w:rFonts w:ascii="Times New Roman"/>
                <w:sz w:val="16"/>
              </w:rPr>
            </w:pPr>
          </w:p>
        </w:tc>
        <w:tc>
          <w:tcPr>
            <w:tcW w:w="3240" w:type="dxa"/>
          </w:tcPr>
          <w:p>
            <w:pPr>
              <w:pStyle w:val="TableParagraph"/>
              <w:rPr>
                <w:rFonts w:ascii="Times New Roman"/>
                <w:sz w:val="16"/>
              </w:rPr>
            </w:pPr>
          </w:p>
        </w:tc>
        <w:tc>
          <w:tcPr>
            <w:tcW w:w="1591" w:type="dxa"/>
          </w:tcPr>
          <w:p>
            <w:pPr>
              <w:pStyle w:val="TableParagraph"/>
              <w:rPr>
                <w:rFonts w:ascii="Times New Roman"/>
                <w:sz w:val="16"/>
              </w:rPr>
            </w:pPr>
          </w:p>
        </w:tc>
      </w:tr>
      <w:tr>
        <w:trPr>
          <w:trHeight w:val="229" w:hRule="atLeast"/>
        </w:trPr>
        <w:tc>
          <w:tcPr>
            <w:tcW w:w="1368" w:type="dxa"/>
          </w:tcPr>
          <w:p>
            <w:pPr>
              <w:pStyle w:val="TableParagraph"/>
              <w:rPr>
                <w:rFonts w:ascii="Times New Roman"/>
                <w:sz w:val="16"/>
              </w:rPr>
            </w:pPr>
          </w:p>
        </w:tc>
        <w:tc>
          <w:tcPr>
            <w:tcW w:w="4860" w:type="dxa"/>
          </w:tcPr>
          <w:p>
            <w:pPr>
              <w:pStyle w:val="TableParagraph"/>
              <w:rPr>
                <w:rFonts w:ascii="Times New Roman"/>
                <w:sz w:val="16"/>
              </w:rPr>
            </w:pPr>
          </w:p>
        </w:tc>
        <w:tc>
          <w:tcPr>
            <w:tcW w:w="3240" w:type="dxa"/>
          </w:tcPr>
          <w:p>
            <w:pPr>
              <w:pStyle w:val="TableParagraph"/>
              <w:rPr>
                <w:rFonts w:ascii="Times New Roman"/>
                <w:sz w:val="16"/>
              </w:rPr>
            </w:pPr>
          </w:p>
        </w:tc>
        <w:tc>
          <w:tcPr>
            <w:tcW w:w="1591" w:type="dxa"/>
          </w:tcPr>
          <w:p>
            <w:pPr>
              <w:pStyle w:val="TableParagraph"/>
              <w:rPr>
                <w:rFonts w:ascii="Times New Roman"/>
                <w:sz w:val="16"/>
              </w:rPr>
            </w:pPr>
          </w:p>
        </w:tc>
      </w:tr>
      <w:tr>
        <w:trPr>
          <w:trHeight w:val="460" w:hRule="atLeast"/>
        </w:trPr>
        <w:tc>
          <w:tcPr>
            <w:tcW w:w="9468" w:type="dxa"/>
            <w:gridSpan w:val="3"/>
          </w:tcPr>
          <w:p>
            <w:pPr>
              <w:pStyle w:val="TableParagraph"/>
              <w:spacing w:line="213" w:lineRule="exact" w:before="227"/>
              <w:ind w:left="107"/>
              <w:rPr>
                <w:b/>
                <w:i/>
                <w:sz w:val="20"/>
              </w:rPr>
            </w:pPr>
            <w:r>
              <w:rPr>
                <w:b/>
                <w:sz w:val="20"/>
              </w:rPr>
              <w:t>This</w:t>
            </w:r>
            <w:r>
              <w:rPr>
                <w:b/>
                <w:spacing w:val="-7"/>
                <w:sz w:val="20"/>
              </w:rPr>
              <w:t> </w:t>
            </w:r>
            <w:r>
              <w:rPr>
                <w:b/>
                <w:sz w:val="20"/>
              </w:rPr>
              <w:t>Period’s</w:t>
            </w:r>
            <w:r>
              <w:rPr>
                <w:b/>
                <w:spacing w:val="-4"/>
                <w:sz w:val="20"/>
              </w:rPr>
              <w:t> </w:t>
            </w:r>
            <w:r>
              <w:rPr>
                <w:b/>
                <w:sz w:val="20"/>
              </w:rPr>
              <w:t>Subtotal</w:t>
            </w:r>
            <w:r>
              <w:rPr>
                <w:b/>
                <w:spacing w:val="44"/>
                <w:sz w:val="20"/>
              </w:rPr>
              <w:t> </w:t>
            </w:r>
            <w:r>
              <w:rPr>
                <w:b/>
                <w:i/>
                <w:sz w:val="20"/>
              </w:rPr>
              <w:t>(</w:t>
            </w:r>
            <w:r>
              <w:rPr>
                <w:b/>
                <w:i/>
                <w:color w:val="000000"/>
                <w:sz w:val="20"/>
                <w:shd w:fill="D9D9D9" w:color="auto" w:val="clear"/>
              </w:rPr>
              <w:t>Must</w:t>
            </w:r>
            <w:r>
              <w:rPr>
                <w:b/>
                <w:i/>
                <w:color w:val="000000"/>
                <w:spacing w:val="-5"/>
                <w:sz w:val="20"/>
                <w:shd w:fill="D9D9D9" w:color="auto" w:val="clear"/>
              </w:rPr>
              <w:t> </w:t>
            </w:r>
            <w:r>
              <w:rPr>
                <w:b/>
                <w:i/>
                <w:color w:val="000000"/>
                <w:sz w:val="20"/>
                <w:shd w:fill="D9D9D9" w:color="auto" w:val="clear"/>
              </w:rPr>
              <w:t>enter</w:t>
            </w:r>
            <w:r>
              <w:rPr>
                <w:b/>
                <w:i/>
                <w:color w:val="000000"/>
                <w:spacing w:val="-7"/>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7"/>
                <w:sz w:val="20"/>
                <w:shd w:fill="D9D9D9" w:color="auto" w:val="clear"/>
              </w:rPr>
              <w:t> </w:t>
            </w:r>
            <w:r>
              <w:rPr>
                <w:b/>
                <w:i/>
                <w:color w:val="000000"/>
                <w:spacing w:val="-4"/>
                <w:sz w:val="20"/>
                <w:shd w:fill="D9D9D9" w:color="auto" w:val="clear"/>
              </w:rPr>
              <w:t>“0”</w:t>
            </w:r>
            <w:r>
              <w:rPr>
                <w:b/>
                <w:i/>
                <w:color w:val="000000"/>
                <w:spacing w:val="-4"/>
                <w:sz w:val="20"/>
              </w:rPr>
              <w:t>)</w:t>
            </w:r>
          </w:p>
        </w:tc>
        <w:tc>
          <w:tcPr>
            <w:tcW w:w="1591" w:type="dxa"/>
          </w:tcPr>
          <w:p>
            <w:pPr>
              <w:pStyle w:val="TableParagraph"/>
              <w:spacing w:line="213" w:lineRule="exact" w:before="227"/>
              <w:ind w:left="107"/>
              <w:rPr>
                <w:b/>
                <w:sz w:val="20"/>
              </w:rPr>
            </w:pPr>
            <w:r>
              <w:rPr>
                <w:b/>
                <w:spacing w:val="-10"/>
                <w:sz w:val="20"/>
              </w:rPr>
              <w:t>$</w:t>
            </w:r>
          </w:p>
        </w:tc>
      </w:tr>
      <w:tr>
        <w:trPr>
          <w:trHeight w:val="457" w:hRule="atLeast"/>
        </w:trPr>
        <w:tc>
          <w:tcPr>
            <w:tcW w:w="9468" w:type="dxa"/>
            <w:gridSpan w:val="3"/>
          </w:tcPr>
          <w:p>
            <w:pPr>
              <w:pStyle w:val="TableParagraph"/>
              <w:spacing w:line="244" w:lineRule="auto"/>
              <w:ind w:left="107" w:right="166"/>
              <w:rPr>
                <w:sz w:val="18"/>
              </w:rPr>
            </w:pPr>
            <w:r>
              <w:rPr>
                <w:sz w:val="18"/>
              </w:rPr>
              <w:t>If</w:t>
            </w:r>
            <w:r>
              <w:rPr>
                <w:spacing w:val="-1"/>
                <w:sz w:val="18"/>
              </w:rPr>
              <w:t> </w:t>
            </w:r>
            <w:r>
              <w:rPr>
                <w:sz w:val="18"/>
              </w:rPr>
              <w:t>this is a</w:t>
            </w:r>
            <w:r>
              <w:rPr>
                <w:spacing w:val="-3"/>
                <w:sz w:val="18"/>
              </w:rPr>
              <w:t> </w:t>
            </w:r>
            <w:r>
              <w:rPr>
                <w:sz w:val="18"/>
              </w:rPr>
              <w:t>quarterly</w:t>
            </w:r>
            <w:r>
              <w:rPr>
                <w:spacing w:val="-2"/>
                <w:sz w:val="18"/>
              </w:rPr>
              <w:t> </w:t>
            </w:r>
            <w:r>
              <w:rPr>
                <w:sz w:val="18"/>
              </w:rPr>
              <w:t>report</w:t>
            </w:r>
            <w:r>
              <w:rPr>
                <w:spacing w:val="-1"/>
                <w:sz w:val="18"/>
              </w:rPr>
              <w:t> </w:t>
            </w:r>
            <w:r>
              <w:rPr>
                <w:sz w:val="18"/>
              </w:rPr>
              <w:t>and</w:t>
            </w:r>
            <w:r>
              <w:rPr>
                <w:spacing w:val="-3"/>
                <w:sz w:val="18"/>
              </w:rPr>
              <w:t> </w:t>
            </w:r>
            <w:r>
              <w:rPr>
                <w:sz w:val="18"/>
              </w:rPr>
              <w:t>you filed a</w:t>
            </w:r>
            <w:r>
              <w:rPr>
                <w:spacing w:val="-3"/>
                <w:sz w:val="18"/>
              </w:rPr>
              <w:t> </w:t>
            </w:r>
            <w:r>
              <w:rPr>
                <w:b/>
                <w:sz w:val="18"/>
                <w:u w:val="single"/>
              </w:rPr>
              <w:t>monthly</w:t>
            </w:r>
            <w:r>
              <w:rPr>
                <w:b/>
                <w:spacing w:val="-10"/>
                <w:sz w:val="18"/>
                <w:u w:val="none"/>
              </w:rPr>
              <w:t> </w:t>
            </w:r>
            <w:r>
              <w:rPr>
                <w:sz w:val="18"/>
                <w:u w:val="none"/>
              </w:rPr>
              <w:t>expense report</w:t>
            </w:r>
            <w:r>
              <w:rPr>
                <w:spacing w:val="-3"/>
                <w:sz w:val="18"/>
                <w:u w:val="none"/>
              </w:rPr>
              <w:t> </w:t>
            </w:r>
            <w:r>
              <w:rPr>
                <w:sz w:val="18"/>
                <w:u w:val="none"/>
              </w:rPr>
              <w:t>in January,</w:t>
            </w:r>
            <w:r>
              <w:rPr>
                <w:spacing w:val="-1"/>
                <w:sz w:val="18"/>
                <w:u w:val="none"/>
              </w:rPr>
              <w:t> </w:t>
            </w:r>
            <w:r>
              <w:rPr>
                <w:sz w:val="18"/>
                <w:u w:val="none"/>
              </w:rPr>
              <w:t>April,</w:t>
            </w:r>
            <w:r>
              <w:rPr>
                <w:spacing w:val="-1"/>
                <w:sz w:val="18"/>
                <w:u w:val="none"/>
              </w:rPr>
              <w:t> </w:t>
            </w:r>
            <w:r>
              <w:rPr>
                <w:sz w:val="18"/>
                <w:u w:val="none"/>
              </w:rPr>
              <w:t>or</w:t>
            </w:r>
            <w:r>
              <w:rPr>
                <w:spacing w:val="-3"/>
                <w:sz w:val="18"/>
                <w:u w:val="none"/>
              </w:rPr>
              <w:t> </w:t>
            </w:r>
            <w:r>
              <w:rPr>
                <w:sz w:val="18"/>
                <w:u w:val="none"/>
              </w:rPr>
              <w:t>July,</w:t>
            </w:r>
            <w:r>
              <w:rPr>
                <w:spacing w:val="-3"/>
                <w:sz w:val="18"/>
                <w:u w:val="none"/>
              </w:rPr>
              <w:t> </w:t>
            </w:r>
            <w:r>
              <w:rPr>
                <w:sz w:val="18"/>
                <w:u w:val="none"/>
              </w:rPr>
              <w:t>please</w:t>
            </w:r>
            <w:r>
              <w:rPr>
                <w:spacing w:val="-3"/>
                <w:sz w:val="18"/>
                <w:u w:val="none"/>
              </w:rPr>
              <w:t> </w:t>
            </w:r>
            <w:r>
              <w:rPr>
                <w:sz w:val="18"/>
                <w:u w:val="none"/>
              </w:rPr>
              <w:t>enter</w:t>
            </w:r>
            <w:r>
              <w:rPr>
                <w:spacing w:val="-3"/>
                <w:sz w:val="18"/>
                <w:u w:val="none"/>
              </w:rPr>
              <w:t> </w:t>
            </w:r>
            <w:r>
              <w:rPr>
                <w:sz w:val="18"/>
                <w:u w:val="none"/>
              </w:rPr>
              <w:t>the subtotal amount.</w:t>
            </w:r>
          </w:p>
        </w:tc>
        <w:tc>
          <w:tcPr>
            <w:tcW w:w="1591" w:type="dxa"/>
          </w:tcPr>
          <w:p>
            <w:pPr>
              <w:pStyle w:val="TableParagraph"/>
              <w:spacing w:line="213" w:lineRule="exact" w:before="225"/>
              <w:ind w:left="107"/>
              <w:rPr>
                <w:b/>
                <w:sz w:val="20"/>
              </w:rPr>
            </w:pPr>
            <w:r>
              <w:rPr>
                <w:b/>
                <w:spacing w:val="-10"/>
                <w:sz w:val="20"/>
              </w:rPr>
              <w:t>$</w:t>
            </w:r>
          </w:p>
        </w:tc>
      </w:tr>
      <w:tr>
        <w:trPr>
          <w:trHeight w:val="460" w:hRule="atLeast"/>
        </w:trPr>
        <w:tc>
          <w:tcPr>
            <w:tcW w:w="9468" w:type="dxa"/>
            <w:gridSpan w:val="3"/>
          </w:tcPr>
          <w:p>
            <w:pPr>
              <w:pStyle w:val="TableParagraph"/>
              <w:spacing w:line="244" w:lineRule="auto"/>
              <w:ind w:left="107"/>
              <w:rPr>
                <w:sz w:val="18"/>
              </w:rPr>
            </w:pPr>
            <w:r>
              <w:rPr>
                <w:sz w:val="18"/>
              </w:rPr>
              <w:t>If</w:t>
            </w:r>
            <w:r>
              <w:rPr>
                <w:spacing w:val="-2"/>
                <w:sz w:val="18"/>
              </w:rPr>
              <w:t> </w:t>
            </w:r>
            <w:r>
              <w:rPr>
                <w:sz w:val="18"/>
              </w:rPr>
              <w:t>this</w:t>
            </w:r>
            <w:r>
              <w:rPr>
                <w:spacing w:val="-1"/>
                <w:sz w:val="18"/>
              </w:rPr>
              <w:t> </w:t>
            </w:r>
            <w:r>
              <w:rPr>
                <w:sz w:val="18"/>
              </w:rPr>
              <w:t>is</w:t>
            </w:r>
            <w:r>
              <w:rPr>
                <w:spacing w:val="-1"/>
                <w:sz w:val="18"/>
              </w:rPr>
              <w:t> </w:t>
            </w:r>
            <w:r>
              <w:rPr>
                <w:sz w:val="18"/>
              </w:rPr>
              <w:t>a</w:t>
            </w:r>
            <w:r>
              <w:rPr>
                <w:spacing w:val="-4"/>
                <w:sz w:val="18"/>
              </w:rPr>
              <w:t> </w:t>
            </w:r>
            <w:r>
              <w:rPr>
                <w:sz w:val="18"/>
              </w:rPr>
              <w:t>quarterly</w:t>
            </w:r>
            <w:r>
              <w:rPr>
                <w:spacing w:val="-3"/>
                <w:sz w:val="18"/>
              </w:rPr>
              <w:t> </w:t>
            </w:r>
            <w:r>
              <w:rPr>
                <w:sz w:val="18"/>
              </w:rPr>
              <w:t>report</w:t>
            </w:r>
            <w:r>
              <w:rPr>
                <w:spacing w:val="-2"/>
                <w:sz w:val="18"/>
              </w:rPr>
              <w:t> </w:t>
            </w:r>
            <w:r>
              <w:rPr>
                <w:sz w:val="18"/>
              </w:rPr>
              <w:t>and</w:t>
            </w:r>
            <w:r>
              <w:rPr>
                <w:spacing w:val="-4"/>
                <w:sz w:val="18"/>
              </w:rPr>
              <w:t> </w:t>
            </w:r>
            <w:r>
              <w:rPr>
                <w:sz w:val="18"/>
              </w:rPr>
              <w:t>you</w:t>
            </w:r>
            <w:r>
              <w:rPr>
                <w:spacing w:val="-1"/>
                <w:sz w:val="18"/>
              </w:rPr>
              <w:t> </w:t>
            </w:r>
            <w:r>
              <w:rPr>
                <w:sz w:val="18"/>
              </w:rPr>
              <w:t>filed</w:t>
            </w:r>
            <w:r>
              <w:rPr>
                <w:spacing w:val="-1"/>
                <w:sz w:val="18"/>
              </w:rPr>
              <w:t> </w:t>
            </w:r>
            <w:r>
              <w:rPr>
                <w:sz w:val="18"/>
              </w:rPr>
              <w:t>a</w:t>
            </w:r>
            <w:r>
              <w:rPr>
                <w:spacing w:val="-4"/>
                <w:sz w:val="18"/>
              </w:rPr>
              <w:t> </w:t>
            </w:r>
            <w:r>
              <w:rPr>
                <w:b/>
                <w:sz w:val="18"/>
                <w:u w:val="single"/>
              </w:rPr>
              <w:t>monthly</w:t>
            </w:r>
            <w:r>
              <w:rPr>
                <w:b/>
                <w:spacing w:val="-10"/>
                <w:sz w:val="18"/>
                <w:u w:val="none"/>
              </w:rPr>
              <w:t> </w:t>
            </w:r>
            <w:r>
              <w:rPr>
                <w:sz w:val="18"/>
                <w:u w:val="none"/>
              </w:rPr>
              <w:t>expense</w:t>
            </w:r>
            <w:r>
              <w:rPr>
                <w:spacing w:val="-1"/>
                <w:sz w:val="18"/>
                <w:u w:val="none"/>
              </w:rPr>
              <w:t> </w:t>
            </w:r>
            <w:r>
              <w:rPr>
                <w:sz w:val="18"/>
                <w:u w:val="none"/>
              </w:rPr>
              <w:t>report</w:t>
            </w:r>
            <w:r>
              <w:rPr>
                <w:spacing w:val="-4"/>
                <w:sz w:val="18"/>
                <w:u w:val="none"/>
              </w:rPr>
              <w:t> </w:t>
            </w:r>
            <w:r>
              <w:rPr>
                <w:sz w:val="18"/>
                <w:u w:val="none"/>
              </w:rPr>
              <w:t>in</w:t>
            </w:r>
            <w:r>
              <w:rPr>
                <w:spacing w:val="-1"/>
                <w:sz w:val="18"/>
                <w:u w:val="none"/>
              </w:rPr>
              <w:t> </w:t>
            </w:r>
            <w:r>
              <w:rPr>
                <w:sz w:val="18"/>
                <w:u w:val="none"/>
              </w:rPr>
              <w:t>February,</w:t>
            </w:r>
            <w:r>
              <w:rPr>
                <w:spacing w:val="-2"/>
                <w:sz w:val="18"/>
                <w:u w:val="none"/>
              </w:rPr>
              <w:t> </w:t>
            </w:r>
            <w:r>
              <w:rPr>
                <w:sz w:val="18"/>
                <w:u w:val="none"/>
              </w:rPr>
              <w:t>May,</w:t>
            </w:r>
            <w:r>
              <w:rPr>
                <w:spacing w:val="-2"/>
                <w:sz w:val="18"/>
                <w:u w:val="none"/>
              </w:rPr>
              <w:t> </w:t>
            </w:r>
            <w:r>
              <w:rPr>
                <w:sz w:val="18"/>
                <w:u w:val="none"/>
              </w:rPr>
              <w:t>August,</w:t>
            </w:r>
            <w:r>
              <w:rPr>
                <w:spacing w:val="-2"/>
                <w:sz w:val="18"/>
                <w:u w:val="none"/>
              </w:rPr>
              <w:t> </w:t>
            </w:r>
            <w:r>
              <w:rPr>
                <w:sz w:val="18"/>
                <w:u w:val="none"/>
              </w:rPr>
              <w:t>October,</w:t>
            </w:r>
            <w:r>
              <w:rPr>
                <w:spacing w:val="-2"/>
                <w:sz w:val="18"/>
                <w:u w:val="none"/>
              </w:rPr>
              <w:t> </w:t>
            </w:r>
            <w:r>
              <w:rPr>
                <w:sz w:val="18"/>
                <w:u w:val="none"/>
              </w:rPr>
              <w:t>or</w:t>
            </w:r>
            <w:r>
              <w:rPr>
                <w:spacing w:val="-2"/>
                <w:sz w:val="18"/>
                <w:u w:val="none"/>
              </w:rPr>
              <w:t> </w:t>
            </w:r>
            <w:r>
              <w:rPr>
                <w:sz w:val="18"/>
                <w:u w:val="none"/>
              </w:rPr>
              <w:t>November, please enter the subtotal amount.</w:t>
            </w:r>
          </w:p>
        </w:tc>
        <w:tc>
          <w:tcPr>
            <w:tcW w:w="1591" w:type="dxa"/>
          </w:tcPr>
          <w:p>
            <w:pPr>
              <w:pStyle w:val="TableParagraph"/>
              <w:spacing w:line="213" w:lineRule="exact" w:before="227"/>
              <w:ind w:left="107"/>
              <w:rPr>
                <w:b/>
                <w:sz w:val="20"/>
              </w:rPr>
            </w:pPr>
            <w:r>
              <w:rPr>
                <w:b/>
                <w:spacing w:val="-10"/>
                <w:sz w:val="20"/>
              </w:rPr>
              <w:t>$</w:t>
            </w:r>
          </w:p>
        </w:tc>
      </w:tr>
      <w:tr>
        <w:trPr>
          <w:trHeight w:val="414" w:hRule="atLeast"/>
        </w:trPr>
        <w:tc>
          <w:tcPr>
            <w:tcW w:w="11059" w:type="dxa"/>
            <w:gridSpan w:val="4"/>
          </w:tcPr>
          <w:p>
            <w:pPr>
              <w:pStyle w:val="TableParagraph"/>
              <w:spacing w:line="201" w:lineRule="exact"/>
              <w:ind w:left="107"/>
              <w:rPr>
                <w:sz w:val="18"/>
              </w:rPr>
            </w:pPr>
            <w:r>
              <w:rPr>
                <w:sz w:val="18"/>
              </w:rPr>
              <w:t>Reportable</w:t>
            </w:r>
            <w:r>
              <w:rPr>
                <w:spacing w:val="-6"/>
                <w:sz w:val="18"/>
              </w:rPr>
              <w:t> </w:t>
            </w:r>
            <w:r>
              <w:rPr>
                <w:b/>
                <w:sz w:val="18"/>
                <w:u w:val="single"/>
              </w:rPr>
              <w:t>monthly</w:t>
            </w:r>
            <w:r>
              <w:rPr>
                <w:b/>
                <w:spacing w:val="-11"/>
                <w:sz w:val="18"/>
                <w:u w:val="none"/>
              </w:rPr>
              <w:t> </w:t>
            </w:r>
            <w:r>
              <w:rPr>
                <w:sz w:val="18"/>
                <w:u w:val="none"/>
              </w:rPr>
              <w:t>expenditures</w:t>
            </w:r>
            <w:r>
              <w:rPr>
                <w:spacing w:val="-2"/>
                <w:sz w:val="18"/>
                <w:u w:val="none"/>
              </w:rPr>
              <w:t> </w:t>
            </w:r>
            <w:r>
              <w:rPr>
                <w:sz w:val="18"/>
                <w:u w:val="none"/>
              </w:rPr>
              <w:t>incurred</w:t>
            </w:r>
            <w:r>
              <w:rPr>
                <w:spacing w:val="-4"/>
                <w:sz w:val="18"/>
                <w:u w:val="none"/>
              </w:rPr>
              <w:t> </w:t>
            </w:r>
            <w:r>
              <w:rPr>
                <w:sz w:val="18"/>
                <w:u w:val="none"/>
              </w:rPr>
              <w:t>during</w:t>
            </w:r>
            <w:r>
              <w:rPr>
                <w:spacing w:val="-1"/>
                <w:sz w:val="18"/>
                <w:u w:val="none"/>
              </w:rPr>
              <w:t> </w:t>
            </w:r>
            <w:r>
              <w:rPr>
                <w:sz w:val="18"/>
                <w:u w:val="none"/>
              </w:rPr>
              <w:t>the</w:t>
            </w:r>
            <w:r>
              <w:rPr>
                <w:spacing w:val="-3"/>
                <w:sz w:val="18"/>
                <w:u w:val="none"/>
              </w:rPr>
              <w:t> </w:t>
            </w:r>
            <w:r>
              <w:rPr>
                <w:sz w:val="18"/>
                <w:u w:val="none"/>
              </w:rPr>
              <w:t>months</w:t>
            </w:r>
            <w:r>
              <w:rPr>
                <w:spacing w:val="-1"/>
                <w:sz w:val="18"/>
                <w:u w:val="none"/>
              </w:rPr>
              <w:t> </w:t>
            </w:r>
            <w:r>
              <w:rPr>
                <w:sz w:val="18"/>
                <w:u w:val="none"/>
              </w:rPr>
              <w:t>of</w:t>
            </w:r>
            <w:r>
              <w:rPr>
                <w:spacing w:val="-2"/>
                <w:sz w:val="18"/>
                <w:u w:val="none"/>
              </w:rPr>
              <w:t> </w:t>
            </w:r>
            <w:r>
              <w:rPr>
                <w:sz w:val="18"/>
                <w:u w:val="none"/>
              </w:rPr>
              <w:t>March,</w:t>
            </w:r>
            <w:r>
              <w:rPr>
                <w:spacing w:val="-4"/>
                <w:sz w:val="18"/>
                <w:u w:val="none"/>
              </w:rPr>
              <w:t> </w:t>
            </w:r>
            <w:r>
              <w:rPr>
                <w:sz w:val="18"/>
                <w:u w:val="none"/>
              </w:rPr>
              <w:t>June or</w:t>
            </w:r>
            <w:r>
              <w:rPr>
                <w:spacing w:val="-2"/>
                <w:sz w:val="18"/>
                <w:u w:val="none"/>
              </w:rPr>
              <w:t> </w:t>
            </w:r>
            <w:r>
              <w:rPr>
                <w:sz w:val="18"/>
                <w:u w:val="none"/>
              </w:rPr>
              <w:t>September</w:t>
            </w:r>
            <w:r>
              <w:rPr>
                <w:spacing w:val="-2"/>
                <w:sz w:val="18"/>
                <w:u w:val="none"/>
              </w:rPr>
              <w:t> </w:t>
            </w:r>
            <w:r>
              <w:rPr>
                <w:sz w:val="18"/>
                <w:u w:val="none"/>
              </w:rPr>
              <w:t>should</w:t>
            </w:r>
            <w:r>
              <w:rPr>
                <w:spacing w:val="-4"/>
                <w:sz w:val="18"/>
                <w:u w:val="none"/>
              </w:rPr>
              <w:t> </w:t>
            </w:r>
            <w:r>
              <w:rPr>
                <w:sz w:val="18"/>
                <w:u w:val="none"/>
              </w:rPr>
              <w:t>be included</w:t>
            </w:r>
            <w:r>
              <w:rPr>
                <w:spacing w:val="-1"/>
                <w:sz w:val="18"/>
                <w:u w:val="none"/>
              </w:rPr>
              <w:t> </w:t>
            </w:r>
            <w:r>
              <w:rPr>
                <w:sz w:val="18"/>
                <w:u w:val="none"/>
              </w:rPr>
              <w:t>on</w:t>
            </w:r>
            <w:r>
              <w:rPr>
                <w:spacing w:val="-4"/>
                <w:sz w:val="18"/>
                <w:u w:val="none"/>
              </w:rPr>
              <w:t> </w:t>
            </w:r>
            <w:r>
              <w:rPr>
                <w:sz w:val="18"/>
                <w:u w:val="none"/>
              </w:rPr>
              <w:t>the</w:t>
            </w:r>
            <w:r>
              <w:rPr>
                <w:spacing w:val="-3"/>
                <w:sz w:val="18"/>
                <w:u w:val="none"/>
              </w:rPr>
              <w:t> </w:t>
            </w:r>
            <w:r>
              <w:rPr>
                <w:spacing w:val="-2"/>
                <w:sz w:val="18"/>
                <w:u w:val="none"/>
              </w:rPr>
              <w:t>applicable</w:t>
            </w:r>
          </w:p>
          <w:p>
            <w:pPr>
              <w:pStyle w:val="TableParagraph"/>
              <w:spacing w:line="192" w:lineRule="exact" w:before="2"/>
              <w:ind w:left="107"/>
              <w:rPr>
                <w:sz w:val="18"/>
              </w:rPr>
            </w:pPr>
            <w:r>
              <w:rPr>
                <w:b/>
                <w:sz w:val="18"/>
                <w:u w:val="single"/>
              </w:rPr>
              <w:t>quarterly</w:t>
            </w:r>
            <w:r>
              <w:rPr>
                <w:b/>
                <w:spacing w:val="-11"/>
                <w:sz w:val="18"/>
                <w:u w:val="none"/>
              </w:rPr>
              <w:t> </w:t>
            </w:r>
            <w:r>
              <w:rPr>
                <w:sz w:val="18"/>
                <w:u w:val="none"/>
              </w:rPr>
              <w:t>report</w:t>
            </w:r>
            <w:r>
              <w:rPr>
                <w:spacing w:val="-2"/>
                <w:sz w:val="18"/>
                <w:u w:val="none"/>
              </w:rPr>
              <w:t> </w:t>
            </w:r>
            <w:r>
              <w:rPr>
                <w:sz w:val="18"/>
                <w:u w:val="none"/>
              </w:rPr>
              <w:t>under</w:t>
            </w:r>
            <w:r>
              <w:rPr>
                <w:spacing w:val="-1"/>
                <w:sz w:val="18"/>
                <w:u w:val="none"/>
              </w:rPr>
              <w:t> </w:t>
            </w:r>
            <w:r>
              <w:rPr>
                <w:sz w:val="18"/>
                <w:u w:val="none"/>
              </w:rPr>
              <w:t>Part</w:t>
            </w:r>
            <w:r>
              <w:rPr>
                <w:spacing w:val="-2"/>
                <w:sz w:val="18"/>
                <w:u w:val="none"/>
              </w:rPr>
              <w:t> </w:t>
            </w:r>
            <w:r>
              <w:rPr>
                <w:sz w:val="18"/>
                <w:u w:val="none"/>
              </w:rPr>
              <w:t>I.</w:t>
            </w:r>
            <w:r>
              <w:rPr>
                <w:spacing w:val="-3"/>
                <w:sz w:val="18"/>
                <w:u w:val="none"/>
              </w:rPr>
              <w:t> </w:t>
            </w:r>
            <w:r>
              <w:rPr>
                <w:sz w:val="18"/>
                <w:u w:val="none"/>
              </w:rPr>
              <w:t>of</w:t>
            </w:r>
            <w:r>
              <w:rPr>
                <w:spacing w:val="-2"/>
                <w:sz w:val="18"/>
                <w:u w:val="none"/>
              </w:rPr>
              <w:t> </w:t>
            </w:r>
            <w:r>
              <w:rPr>
                <w:sz w:val="18"/>
                <w:u w:val="none"/>
              </w:rPr>
              <w:t>the</w:t>
            </w:r>
            <w:r>
              <w:rPr>
                <w:spacing w:val="-4"/>
                <w:sz w:val="18"/>
                <w:u w:val="none"/>
              </w:rPr>
              <w:t> </w:t>
            </w:r>
            <w:r>
              <w:rPr>
                <w:sz w:val="18"/>
                <w:u w:val="none"/>
              </w:rPr>
              <w:t>reportable expenditures</w:t>
            </w:r>
            <w:r>
              <w:rPr>
                <w:spacing w:val="-6"/>
                <w:sz w:val="18"/>
                <w:u w:val="none"/>
              </w:rPr>
              <w:t> </w:t>
            </w:r>
            <w:r>
              <w:rPr>
                <w:sz w:val="18"/>
                <w:u w:val="none"/>
              </w:rPr>
              <w:t>section</w:t>
            </w:r>
            <w:r>
              <w:rPr>
                <w:spacing w:val="-3"/>
                <w:sz w:val="18"/>
                <w:u w:val="none"/>
              </w:rPr>
              <w:t> </w:t>
            </w:r>
            <w:r>
              <w:rPr>
                <w:sz w:val="18"/>
                <w:u w:val="none"/>
              </w:rPr>
              <w:t>of</w:t>
            </w:r>
            <w:r>
              <w:rPr>
                <w:spacing w:val="-2"/>
                <w:sz w:val="18"/>
                <w:u w:val="none"/>
              </w:rPr>
              <w:t> </w:t>
            </w:r>
            <w:r>
              <w:rPr>
                <w:sz w:val="18"/>
                <w:u w:val="none"/>
              </w:rPr>
              <w:t>the</w:t>
            </w:r>
            <w:r>
              <w:rPr>
                <w:spacing w:val="-1"/>
                <w:sz w:val="18"/>
                <w:u w:val="none"/>
              </w:rPr>
              <w:t> </w:t>
            </w:r>
            <w:r>
              <w:rPr>
                <w:sz w:val="18"/>
                <w:u w:val="none"/>
              </w:rPr>
              <w:t>long</w:t>
            </w:r>
            <w:r>
              <w:rPr>
                <w:spacing w:val="-3"/>
                <w:sz w:val="18"/>
                <w:u w:val="none"/>
              </w:rPr>
              <w:t> </w:t>
            </w:r>
            <w:r>
              <w:rPr>
                <w:sz w:val="18"/>
                <w:u w:val="none"/>
              </w:rPr>
              <w:t>form</w:t>
            </w:r>
            <w:r>
              <w:rPr>
                <w:spacing w:val="-3"/>
                <w:sz w:val="18"/>
                <w:u w:val="none"/>
              </w:rPr>
              <w:t> </w:t>
            </w:r>
            <w:r>
              <w:rPr>
                <w:sz w:val="18"/>
                <w:u w:val="none"/>
              </w:rPr>
              <w:t>expense </w:t>
            </w:r>
            <w:r>
              <w:rPr>
                <w:spacing w:val="-2"/>
                <w:sz w:val="18"/>
                <w:u w:val="none"/>
              </w:rPr>
              <w:t>report.</w:t>
            </w:r>
          </w:p>
        </w:tc>
      </w:tr>
    </w:tbl>
    <w:p>
      <w:pPr>
        <w:tabs>
          <w:tab w:pos="9635" w:val="left" w:leader="none"/>
          <w:tab w:pos="10859" w:val="left" w:leader="none"/>
        </w:tabs>
        <w:spacing w:before="121"/>
        <w:ind w:left="0" w:right="98" w:firstLine="0"/>
        <w:jc w:val="center"/>
        <w:rPr>
          <w:b/>
          <w:sz w:val="20"/>
        </w:rPr>
      </w:pPr>
      <w:r>
        <w:rPr>
          <w:b/>
          <w:sz w:val="20"/>
        </w:rPr>
        <w:t>Quarterly</w:t>
      </w:r>
      <w:r>
        <w:rPr>
          <w:b/>
          <w:spacing w:val="-7"/>
          <w:sz w:val="20"/>
        </w:rPr>
        <w:t> </w:t>
      </w:r>
      <w:r>
        <w:rPr>
          <w:b/>
          <w:sz w:val="20"/>
        </w:rPr>
        <w:t>Total</w:t>
      </w:r>
      <w:r>
        <w:rPr>
          <w:b/>
          <w:spacing w:val="-7"/>
          <w:sz w:val="20"/>
        </w:rPr>
        <w:t> </w:t>
      </w:r>
      <w:r>
        <w:rPr>
          <w:b/>
          <w:sz w:val="20"/>
        </w:rPr>
        <w:t>Reportable</w:t>
      </w:r>
      <w:r>
        <w:rPr>
          <w:b/>
          <w:spacing w:val="-7"/>
          <w:sz w:val="20"/>
        </w:rPr>
        <w:t> </w:t>
      </w:r>
      <w:r>
        <w:rPr>
          <w:b/>
          <w:sz w:val="20"/>
        </w:rPr>
        <w:t>Expenditures:</w:t>
      </w:r>
      <w:r>
        <w:rPr>
          <w:b/>
          <w:spacing w:val="67"/>
          <w:w w:val="150"/>
          <w:sz w:val="20"/>
        </w:rPr>
        <w:t> </w:t>
      </w:r>
      <w:r>
        <w:rPr>
          <w:b/>
          <w:i/>
          <w:sz w:val="20"/>
        </w:rPr>
        <w:t>(</w:t>
      </w:r>
      <w:r>
        <w:rPr>
          <w:b/>
          <w:i/>
          <w:color w:val="000000"/>
          <w:sz w:val="20"/>
          <w:shd w:fill="D9D9D9" w:color="auto" w:val="clear"/>
        </w:rPr>
        <w:t>Must</w:t>
      </w:r>
      <w:r>
        <w:rPr>
          <w:b/>
          <w:i/>
          <w:color w:val="000000"/>
          <w:spacing w:val="-6"/>
          <w:sz w:val="20"/>
          <w:shd w:fill="D9D9D9" w:color="auto" w:val="clear"/>
        </w:rPr>
        <w:t> </w:t>
      </w:r>
      <w:r>
        <w:rPr>
          <w:b/>
          <w:i/>
          <w:color w:val="000000"/>
          <w:sz w:val="20"/>
          <w:shd w:fill="D9D9D9" w:color="auto" w:val="clear"/>
        </w:rPr>
        <w:t>enter</w:t>
      </w:r>
      <w:r>
        <w:rPr>
          <w:b/>
          <w:i/>
          <w:color w:val="000000"/>
          <w:spacing w:val="-8"/>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8"/>
          <w:sz w:val="20"/>
          <w:shd w:fill="D9D9D9" w:color="auto" w:val="clear"/>
        </w:rPr>
        <w:t> </w:t>
      </w:r>
      <w:r>
        <w:rPr>
          <w:b/>
          <w:i/>
          <w:color w:val="000000"/>
          <w:spacing w:val="-4"/>
          <w:sz w:val="20"/>
          <w:shd w:fill="D9D9D9" w:color="auto" w:val="clear"/>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pPr>
        <w:pStyle w:val="BodyText"/>
        <w:rPr>
          <w:b/>
          <w:sz w:val="24"/>
        </w:rPr>
      </w:pPr>
    </w:p>
    <w:p>
      <w:pPr>
        <w:pStyle w:val="BodyText"/>
        <w:rPr>
          <w:b/>
          <w:sz w:val="24"/>
        </w:rPr>
      </w:pPr>
    </w:p>
    <w:p>
      <w:pPr>
        <w:pStyle w:val="BodyText"/>
        <w:spacing w:before="159"/>
        <w:rPr>
          <w:b/>
          <w:sz w:val="24"/>
        </w:rPr>
      </w:pPr>
    </w:p>
    <w:p>
      <w:pPr>
        <w:spacing w:line="480" w:lineRule="auto" w:before="0"/>
        <w:ind w:left="2675" w:right="4899" w:firstLine="0"/>
        <w:jc w:val="left"/>
        <w:rPr>
          <w:rFonts w:ascii="Times New Roman"/>
          <w:sz w:val="24"/>
        </w:rPr>
      </w:pPr>
      <w:r>
        <w:rPr>
          <w:rFonts w:ascii="Times New Roman"/>
          <w:sz w:val="24"/>
        </w:rPr>
        <w:t>This space intentionally left blank. Form</w:t>
      </w:r>
      <w:r>
        <w:rPr>
          <w:rFonts w:ascii="Times New Roman"/>
          <w:spacing w:val="-8"/>
          <w:sz w:val="24"/>
        </w:rPr>
        <w:t> </w:t>
      </w:r>
      <w:r>
        <w:rPr>
          <w:rFonts w:ascii="Times New Roman"/>
          <w:sz w:val="24"/>
        </w:rPr>
        <w:t>continues</w:t>
      </w:r>
      <w:r>
        <w:rPr>
          <w:rFonts w:ascii="Times New Roman"/>
          <w:spacing w:val="-8"/>
          <w:sz w:val="24"/>
        </w:rPr>
        <w:t> </w:t>
      </w:r>
      <w:r>
        <w:rPr>
          <w:rFonts w:ascii="Times New Roman"/>
          <w:sz w:val="24"/>
        </w:rPr>
        <w:t>on</w:t>
      </w:r>
      <w:r>
        <w:rPr>
          <w:rFonts w:ascii="Times New Roman"/>
          <w:spacing w:val="-8"/>
          <w:sz w:val="24"/>
        </w:rPr>
        <w:t> </w:t>
      </w:r>
      <w:r>
        <w:rPr>
          <w:rFonts w:ascii="Times New Roman"/>
          <w:sz w:val="24"/>
        </w:rPr>
        <w:t>the</w:t>
      </w:r>
      <w:r>
        <w:rPr>
          <w:rFonts w:ascii="Times New Roman"/>
          <w:spacing w:val="-9"/>
          <w:sz w:val="24"/>
        </w:rPr>
        <w:t> </w:t>
      </w:r>
      <w:r>
        <w:rPr>
          <w:rFonts w:ascii="Times New Roman"/>
          <w:sz w:val="24"/>
        </w:rPr>
        <w:t>following</w:t>
      </w:r>
      <w:r>
        <w:rPr>
          <w:rFonts w:ascii="Times New Roman"/>
          <w:spacing w:val="-11"/>
          <w:sz w:val="24"/>
        </w:rPr>
        <w:t> </w:t>
      </w:r>
      <w:r>
        <w:rPr>
          <w:rFonts w:ascii="Times New Roman"/>
          <w:sz w:val="24"/>
        </w:rPr>
        <w:t>page.</w:t>
      </w:r>
    </w:p>
    <w:p>
      <w:pPr>
        <w:spacing w:after="0" w:line="480" w:lineRule="auto"/>
        <w:jc w:val="left"/>
        <w:rPr>
          <w:rFonts w:ascii="Times New Roman"/>
          <w:sz w:val="24"/>
        </w:rPr>
        <w:sectPr>
          <w:pgSz w:w="12240" w:h="15840"/>
          <w:pgMar w:header="720" w:footer="0" w:top="920" w:bottom="280" w:left="500" w:right="340"/>
        </w:sectPr>
      </w:pPr>
    </w:p>
    <w:p>
      <w:pPr>
        <w:pStyle w:val="Heading2"/>
        <w:spacing w:before="238"/>
        <w:ind w:right="160"/>
      </w:pPr>
      <w:r>
        <w:rPr/>
        <w:t>Part</w:t>
      </w:r>
      <w:r>
        <w:rPr>
          <w:spacing w:val="-3"/>
        </w:rPr>
        <w:t> </w:t>
      </w:r>
      <w:r>
        <w:rPr/>
        <w:t>III.</w:t>
      </w:r>
      <w:r>
        <w:rPr>
          <w:spacing w:val="63"/>
        </w:rPr>
        <w:t> </w:t>
      </w:r>
      <w:r>
        <w:rPr/>
        <w:t>Event</w:t>
      </w:r>
      <w:r>
        <w:rPr>
          <w:spacing w:val="-2"/>
        </w:rPr>
        <w:t> Reporting</w:t>
      </w:r>
    </w:p>
    <w:p>
      <w:pPr>
        <w:spacing w:before="0"/>
        <w:ind w:left="0" w:right="155" w:firstLine="0"/>
        <w:jc w:val="center"/>
        <w:rPr>
          <w:b/>
          <w:sz w:val="24"/>
        </w:rPr>
      </w:pPr>
      <w:r>
        <w:rPr>
          <w:b/>
          <w:sz w:val="24"/>
        </w:rPr>
        <w:t>(Use</w:t>
      </w:r>
      <w:r>
        <w:rPr>
          <w:b/>
          <w:spacing w:val="-4"/>
          <w:sz w:val="24"/>
        </w:rPr>
        <w:t> </w:t>
      </w:r>
      <w:r>
        <w:rPr>
          <w:b/>
          <w:sz w:val="24"/>
        </w:rPr>
        <w:t>this</w:t>
      </w:r>
      <w:r>
        <w:rPr>
          <w:b/>
          <w:spacing w:val="-2"/>
          <w:sz w:val="24"/>
        </w:rPr>
        <w:t> </w:t>
      </w:r>
      <w:r>
        <w:rPr>
          <w:b/>
          <w:sz w:val="24"/>
        </w:rPr>
        <w:t>page</w:t>
      </w:r>
      <w:r>
        <w:rPr>
          <w:b/>
          <w:spacing w:val="-3"/>
          <w:sz w:val="24"/>
        </w:rPr>
        <w:t> </w:t>
      </w:r>
      <w:r>
        <w:rPr>
          <w:b/>
          <w:sz w:val="24"/>
        </w:rPr>
        <w:t>only</w:t>
      </w:r>
      <w:r>
        <w:rPr>
          <w:b/>
          <w:spacing w:val="-9"/>
          <w:sz w:val="24"/>
        </w:rPr>
        <w:t> </w:t>
      </w:r>
      <w:r>
        <w:rPr>
          <w:b/>
          <w:sz w:val="24"/>
        </w:rPr>
        <w:t>if</w:t>
      </w:r>
      <w:r>
        <w:rPr>
          <w:b/>
          <w:spacing w:val="-1"/>
          <w:sz w:val="24"/>
        </w:rPr>
        <w:t> </w:t>
      </w:r>
      <w:r>
        <w:rPr>
          <w:b/>
          <w:sz w:val="24"/>
        </w:rPr>
        <w:t>the</w:t>
      </w:r>
      <w:r>
        <w:rPr>
          <w:b/>
          <w:spacing w:val="-1"/>
          <w:sz w:val="24"/>
        </w:rPr>
        <w:t> </w:t>
      </w:r>
      <w:r>
        <w:rPr>
          <w:b/>
          <w:sz w:val="24"/>
        </w:rPr>
        <w:t>principal</w:t>
      </w:r>
      <w:r>
        <w:rPr>
          <w:b/>
          <w:spacing w:val="-2"/>
          <w:sz w:val="24"/>
        </w:rPr>
        <w:t> </w:t>
      </w:r>
      <w:r>
        <w:rPr>
          <w:b/>
          <w:sz w:val="24"/>
        </w:rPr>
        <w:t>has</w:t>
      </w:r>
      <w:r>
        <w:rPr>
          <w:b/>
          <w:spacing w:val="-2"/>
          <w:sz w:val="24"/>
        </w:rPr>
        <w:t> </w:t>
      </w:r>
      <w:r>
        <w:rPr>
          <w:b/>
          <w:sz w:val="24"/>
        </w:rPr>
        <w:t>incurred</w:t>
      </w:r>
      <w:r>
        <w:rPr>
          <w:b/>
          <w:spacing w:val="-2"/>
          <w:sz w:val="24"/>
        </w:rPr>
        <w:t> </w:t>
      </w:r>
      <w:r>
        <w:rPr>
          <w:b/>
          <w:sz w:val="24"/>
        </w:rPr>
        <w:t>event</w:t>
      </w:r>
      <w:r>
        <w:rPr>
          <w:b/>
          <w:spacing w:val="-4"/>
          <w:sz w:val="24"/>
        </w:rPr>
        <w:t> </w:t>
      </w:r>
      <w:r>
        <w:rPr>
          <w:b/>
          <w:sz w:val="24"/>
        </w:rPr>
        <w:t>reportable</w:t>
      </w:r>
      <w:r>
        <w:rPr>
          <w:b/>
          <w:spacing w:val="-1"/>
          <w:sz w:val="24"/>
        </w:rPr>
        <w:t> </w:t>
      </w:r>
      <w:r>
        <w:rPr>
          <w:b/>
          <w:spacing w:val="-2"/>
          <w:sz w:val="24"/>
        </w:rPr>
        <w:t>expenditures.)</w:t>
      </w:r>
    </w:p>
    <w:p>
      <w:pPr>
        <w:pStyle w:val="BodyText"/>
        <w:spacing w:before="1"/>
        <w:rPr>
          <w:b/>
          <w:sz w:val="8"/>
        </w:rPr>
      </w:pPr>
      <w:r>
        <w:rPr/>
        <mc:AlternateContent>
          <mc:Choice Requires="wps">
            <w:drawing>
              <wp:anchor distT="0" distB="0" distL="0" distR="0" allowOverlap="1" layoutInCell="1" locked="0" behindDoc="1" simplePos="0" relativeHeight="487589888">
                <wp:simplePos x="0" y="0"/>
                <wp:positionH relativeFrom="page">
                  <wp:posOffset>469391</wp:posOffset>
                </wp:positionH>
                <wp:positionV relativeFrom="paragraph">
                  <wp:posOffset>77661</wp:posOffset>
                </wp:positionV>
                <wp:extent cx="7013575" cy="1831975"/>
                <wp:effectExtent l="0" t="0" r="0" b="0"/>
                <wp:wrapTopAndBottom/>
                <wp:docPr id="67" name="Textbox 67"/>
                <wp:cNvGraphicFramePr>
                  <a:graphicFrameLocks/>
                </wp:cNvGraphicFramePr>
                <a:graphic>
                  <a:graphicData uri="http://schemas.microsoft.com/office/word/2010/wordprocessingShape">
                    <wps:wsp>
                      <wps:cNvPr id="67" name="Textbox 67"/>
                      <wps:cNvSpPr txBox="1"/>
                      <wps:spPr>
                        <a:xfrm>
                          <a:off x="0" y="0"/>
                          <a:ext cx="7013575" cy="1831975"/>
                        </a:xfrm>
                        <a:prstGeom prst="rect">
                          <a:avLst/>
                        </a:prstGeom>
                        <a:ln w="6096">
                          <a:solidFill>
                            <a:srgbClr val="000000"/>
                          </a:solidFill>
                          <a:prstDash val="solid"/>
                        </a:ln>
                      </wps:spPr>
                      <wps:txbx>
                        <w:txbxContent>
                          <w:p>
                            <w:pPr>
                              <w:spacing w:line="240" w:lineRule="auto" w:before="0"/>
                              <w:ind w:left="201" w:right="0" w:firstLine="0"/>
                              <w:jc w:val="left"/>
                              <w:rPr>
                                <w:b/>
                                <w:sz w:val="20"/>
                              </w:rPr>
                            </w:pPr>
                            <w:r>
                              <w:rPr>
                                <w:b/>
                                <w:sz w:val="20"/>
                              </w:rPr>
                              <w:t>Please</w:t>
                            </w:r>
                            <w:r>
                              <w:rPr>
                                <w:b/>
                                <w:spacing w:val="-1"/>
                                <w:sz w:val="20"/>
                              </w:rPr>
                              <w:t> </w:t>
                            </w:r>
                            <w:r>
                              <w:rPr>
                                <w:b/>
                                <w:sz w:val="20"/>
                              </w:rPr>
                              <w:t>comply</w:t>
                            </w:r>
                            <w:r>
                              <w:rPr>
                                <w:b/>
                                <w:spacing w:val="-6"/>
                                <w:sz w:val="20"/>
                              </w:rPr>
                              <w:t> </w:t>
                            </w:r>
                            <w:r>
                              <w:rPr>
                                <w:b/>
                                <w:sz w:val="20"/>
                              </w:rPr>
                              <w:t>with</w:t>
                            </w:r>
                            <w:r>
                              <w:rPr>
                                <w:b/>
                                <w:spacing w:val="-2"/>
                                <w:sz w:val="20"/>
                              </w:rPr>
                              <w:t> </w:t>
                            </w:r>
                            <w:r>
                              <w:rPr>
                                <w:b/>
                                <w:sz w:val="20"/>
                              </w:rPr>
                              <w:t>the</w:t>
                            </w:r>
                            <w:r>
                              <w:rPr>
                                <w:b/>
                                <w:spacing w:val="-3"/>
                                <w:sz w:val="20"/>
                              </w:rPr>
                              <w:t> </w:t>
                            </w:r>
                            <w:r>
                              <w:rPr>
                                <w:b/>
                                <w:sz w:val="20"/>
                              </w:rPr>
                              <w:t>State</w:t>
                            </w:r>
                            <w:r>
                              <w:rPr>
                                <w:b/>
                                <w:spacing w:val="-3"/>
                                <w:sz w:val="20"/>
                              </w:rPr>
                              <w:t> </w:t>
                            </w:r>
                            <w:r>
                              <w:rPr>
                                <w:b/>
                                <w:sz w:val="20"/>
                              </w:rPr>
                              <w:t>Ethics</w:t>
                            </w:r>
                            <w:r>
                              <w:rPr>
                                <w:b/>
                                <w:spacing w:val="-1"/>
                                <w:sz w:val="20"/>
                              </w:rPr>
                              <w:t> </w:t>
                            </w:r>
                            <w:r>
                              <w:rPr>
                                <w:b/>
                                <w:sz w:val="20"/>
                              </w:rPr>
                              <w:t>Commission Rule,</w:t>
                            </w:r>
                            <w:r>
                              <w:rPr>
                                <w:b/>
                                <w:spacing w:val="-3"/>
                                <w:sz w:val="20"/>
                              </w:rPr>
                              <w:t> </w:t>
                            </w:r>
                            <w:r>
                              <w:rPr>
                                <w:b/>
                                <w:sz w:val="20"/>
                              </w:rPr>
                              <w:t>30</w:t>
                            </w:r>
                            <w:r>
                              <w:rPr>
                                <w:b/>
                                <w:spacing w:val="-3"/>
                                <w:sz w:val="20"/>
                              </w:rPr>
                              <w:t> </w:t>
                            </w:r>
                            <w:r>
                              <w:rPr>
                                <w:b/>
                                <w:sz w:val="20"/>
                              </w:rPr>
                              <w:t>NCAC 10C</w:t>
                            </w:r>
                            <w:r>
                              <w:rPr>
                                <w:b/>
                                <w:spacing w:val="-3"/>
                                <w:sz w:val="20"/>
                              </w:rPr>
                              <w:t> </w:t>
                            </w:r>
                            <w:r>
                              <w:rPr>
                                <w:b/>
                                <w:sz w:val="20"/>
                              </w:rPr>
                              <w:t>.0302</w:t>
                            </w:r>
                            <w:r>
                              <w:rPr>
                                <w:b/>
                                <w:spacing w:val="-1"/>
                                <w:sz w:val="20"/>
                              </w:rPr>
                              <w:t> </w:t>
                            </w:r>
                            <w:r>
                              <w:rPr>
                                <w:b/>
                                <w:sz w:val="20"/>
                              </w:rPr>
                              <w:t>when</w:t>
                            </w:r>
                            <w:r>
                              <w:rPr>
                                <w:b/>
                                <w:spacing w:val="-2"/>
                                <w:sz w:val="20"/>
                              </w:rPr>
                              <w:t> </w:t>
                            </w:r>
                            <w:r>
                              <w:rPr>
                                <w:b/>
                                <w:sz w:val="20"/>
                              </w:rPr>
                              <w:t>completing</w:t>
                            </w:r>
                            <w:r>
                              <w:rPr>
                                <w:b/>
                                <w:spacing w:val="-2"/>
                                <w:sz w:val="20"/>
                              </w:rPr>
                              <w:t> </w:t>
                            </w:r>
                            <w:r>
                              <w:rPr>
                                <w:b/>
                                <w:sz w:val="20"/>
                              </w:rPr>
                              <w:t>Sections A</w:t>
                            </w:r>
                            <w:r>
                              <w:rPr>
                                <w:b/>
                                <w:spacing w:val="-8"/>
                                <w:sz w:val="20"/>
                              </w:rPr>
                              <w:t> </w:t>
                            </w:r>
                            <w:r>
                              <w:rPr>
                                <w:b/>
                                <w:sz w:val="20"/>
                              </w:rPr>
                              <w:t>or</w:t>
                            </w:r>
                            <w:r>
                              <w:rPr>
                                <w:b/>
                                <w:spacing w:val="-1"/>
                                <w:sz w:val="20"/>
                              </w:rPr>
                              <w:t> </w:t>
                            </w:r>
                            <w:r>
                              <w:rPr>
                                <w:b/>
                                <w:sz w:val="20"/>
                              </w:rPr>
                              <w:t>B</w:t>
                            </w:r>
                            <w:r>
                              <w:rPr>
                                <w:b/>
                                <w:spacing w:val="-3"/>
                                <w:sz w:val="20"/>
                              </w:rPr>
                              <w:t> </w:t>
                            </w:r>
                            <w:r>
                              <w:rPr>
                                <w:b/>
                                <w:sz w:val="20"/>
                              </w:rPr>
                              <w:t>for Event Reporting.</w:t>
                            </w:r>
                            <w:r>
                              <w:rPr>
                                <w:b/>
                                <w:spacing w:val="40"/>
                                <w:sz w:val="20"/>
                              </w:rPr>
                              <w:t> </w:t>
                            </w:r>
                            <w:r>
                              <w:rPr>
                                <w:b/>
                                <w:sz w:val="20"/>
                              </w:rPr>
                              <w:t>This rule became effective on January 1, 2014.</w:t>
                            </w:r>
                          </w:p>
                          <w:p>
                            <w:pPr>
                              <w:spacing w:before="228"/>
                              <w:ind w:left="196" w:right="0" w:firstLine="0"/>
                              <w:jc w:val="left"/>
                              <w:rPr>
                                <w:b/>
                                <w:sz w:val="20"/>
                              </w:rPr>
                            </w:pPr>
                            <w:r>
                              <w:rPr>
                                <w:b/>
                                <w:sz w:val="20"/>
                              </w:rPr>
                              <w:t>State</w:t>
                            </w:r>
                            <w:r>
                              <w:rPr>
                                <w:b/>
                                <w:spacing w:val="-6"/>
                                <w:sz w:val="20"/>
                              </w:rPr>
                              <w:t> </w:t>
                            </w:r>
                            <w:r>
                              <w:rPr>
                                <w:b/>
                                <w:sz w:val="20"/>
                              </w:rPr>
                              <w:t>Ethics</w:t>
                            </w:r>
                            <w:r>
                              <w:rPr>
                                <w:b/>
                                <w:spacing w:val="-7"/>
                                <w:sz w:val="20"/>
                              </w:rPr>
                              <w:t> </w:t>
                            </w:r>
                            <w:r>
                              <w:rPr>
                                <w:b/>
                                <w:sz w:val="20"/>
                              </w:rPr>
                              <w:t>Commission</w:t>
                            </w:r>
                            <w:r>
                              <w:rPr>
                                <w:b/>
                                <w:spacing w:val="-6"/>
                                <w:sz w:val="20"/>
                              </w:rPr>
                              <w:t> </w:t>
                            </w:r>
                            <w:r>
                              <w:rPr>
                                <w:b/>
                                <w:sz w:val="20"/>
                              </w:rPr>
                              <w:t>Rule</w:t>
                            </w:r>
                            <w:r>
                              <w:rPr>
                                <w:b/>
                                <w:spacing w:val="-8"/>
                                <w:sz w:val="20"/>
                              </w:rPr>
                              <w:t> </w:t>
                            </w:r>
                            <w:r>
                              <w:rPr>
                                <w:b/>
                                <w:sz w:val="20"/>
                              </w:rPr>
                              <w:t>30</w:t>
                            </w:r>
                            <w:r>
                              <w:rPr>
                                <w:b/>
                                <w:spacing w:val="-5"/>
                                <w:sz w:val="20"/>
                              </w:rPr>
                              <w:t> </w:t>
                            </w:r>
                            <w:r>
                              <w:rPr>
                                <w:b/>
                                <w:sz w:val="20"/>
                              </w:rPr>
                              <w:t>NCAC</w:t>
                            </w:r>
                            <w:r>
                              <w:rPr>
                                <w:b/>
                                <w:spacing w:val="-5"/>
                                <w:sz w:val="20"/>
                              </w:rPr>
                              <w:t> </w:t>
                            </w:r>
                            <w:r>
                              <w:rPr>
                                <w:b/>
                                <w:sz w:val="20"/>
                              </w:rPr>
                              <w:t>10C</w:t>
                            </w:r>
                            <w:r>
                              <w:rPr>
                                <w:b/>
                                <w:spacing w:val="-4"/>
                                <w:sz w:val="20"/>
                              </w:rPr>
                              <w:t> </w:t>
                            </w:r>
                            <w:r>
                              <w:rPr>
                                <w:b/>
                                <w:sz w:val="20"/>
                              </w:rPr>
                              <w:t>.0302</w:t>
                            </w:r>
                            <w:r>
                              <w:rPr>
                                <w:b/>
                                <w:spacing w:val="65"/>
                                <w:w w:val="150"/>
                                <w:sz w:val="20"/>
                              </w:rPr>
                              <w:t> </w:t>
                            </w:r>
                            <w:r>
                              <w:rPr>
                                <w:b/>
                                <w:sz w:val="20"/>
                              </w:rPr>
                              <w:t>REPORTABLE</w:t>
                            </w:r>
                            <w:r>
                              <w:rPr>
                                <w:b/>
                                <w:spacing w:val="-5"/>
                                <w:sz w:val="20"/>
                              </w:rPr>
                              <w:t> </w:t>
                            </w:r>
                            <w:r>
                              <w:rPr>
                                <w:b/>
                                <w:sz w:val="20"/>
                              </w:rPr>
                              <w:t>EXPENDITURES</w:t>
                            </w:r>
                            <w:r>
                              <w:rPr>
                                <w:b/>
                                <w:spacing w:val="-8"/>
                                <w:sz w:val="20"/>
                              </w:rPr>
                              <w:t> </w:t>
                            </w:r>
                            <w:r>
                              <w:rPr>
                                <w:b/>
                                <w:sz w:val="20"/>
                              </w:rPr>
                              <w:t>MADE</w:t>
                            </w:r>
                            <w:r>
                              <w:rPr>
                                <w:b/>
                                <w:spacing w:val="-8"/>
                                <w:sz w:val="20"/>
                              </w:rPr>
                              <w:t> </w:t>
                            </w:r>
                            <w:r>
                              <w:rPr>
                                <w:b/>
                                <w:sz w:val="20"/>
                              </w:rPr>
                              <w:t>FOR</w:t>
                            </w:r>
                            <w:r>
                              <w:rPr>
                                <w:b/>
                                <w:spacing w:val="-8"/>
                                <w:sz w:val="20"/>
                              </w:rPr>
                              <w:t> </w:t>
                            </w:r>
                            <w:r>
                              <w:rPr>
                                <w:b/>
                                <w:spacing w:val="-2"/>
                                <w:sz w:val="20"/>
                              </w:rPr>
                              <w:t>LOBBYING</w:t>
                            </w:r>
                          </w:p>
                          <w:p>
                            <w:pPr>
                              <w:numPr>
                                <w:ilvl w:val="0"/>
                                <w:numId w:val="2"/>
                              </w:numPr>
                              <w:tabs>
                                <w:tab w:pos="972" w:val="left" w:leader="none"/>
                              </w:tabs>
                              <w:spacing w:before="1"/>
                              <w:ind w:left="196" w:right="102" w:firstLine="360"/>
                              <w:jc w:val="both"/>
                              <w:rPr>
                                <w:sz w:val="20"/>
                              </w:rPr>
                            </w:pPr>
                            <w:r>
                              <w:rPr>
                                <w:sz w:val="20"/>
                              </w:rPr>
                              <w:t>For purposes of NCGS 120C-402(b)(1) and 120C-403(b)(1), when reporting expenditures for events held for lobbying, the entire cost of the event must be reported, not just the “gift” given or provided to the designated individual(s) attending the event.</w:t>
                            </w:r>
                            <w:r>
                              <w:rPr>
                                <w:spacing w:val="40"/>
                                <w:sz w:val="20"/>
                              </w:rPr>
                              <w:t> </w:t>
                            </w:r>
                            <w:r>
                              <w:rPr>
                                <w:sz w:val="20"/>
                              </w:rPr>
                              <w:t>Examples of non-gift</w:t>
                            </w:r>
                            <w:r>
                              <w:rPr>
                                <w:spacing w:val="-2"/>
                                <w:sz w:val="20"/>
                              </w:rPr>
                              <w:t> </w:t>
                            </w:r>
                            <w:r>
                              <w:rPr>
                                <w:sz w:val="20"/>
                              </w:rPr>
                              <w:t>reportable expenditures made</w:t>
                            </w:r>
                            <w:r>
                              <w:rPr>
                                <w:spacing w:val="-2"/>
                                <w:sz w:val="20"/>
                              </w:rPr>
                              <w:t> </w:t>
                            </w:r>
                            <w:r>
                              <w:rPr>
                                <w:sz w:val="20"/>
                              </w:rPr>
                              <w:t>for</w:t>
                            </w:r>
                            <w:r>
                              <w:rPr>
                                <w:spacing w:val="-1"/>
                                <w:sz w:val="20"/>
                              </w:rPr>
                              <w:t> </w:t>
                            </w:r>
                            <w:r>
                              <w:rPr>
                                <w:sz w:val="20"/>
                              </w:rPr>
                              <w:t>lobbying are expenses and</w:t>
                            </w:r>
                            <w:r>
                              <w:rPr>
                                <w:spacing w:val="-2"/>
                                <w:sz w:val="20"/>
                              </w:rPr>
                              <w:t> </w:t>
                            </w:r>
                            <w:r>
                              <w:rPr>
                                <w:sz w:val="20"/>
                              </w:rPr>
                              <w:t>charges incurred for</w:t>
                            </w:r>
                            <w:r>
                              <w:rPr>
                                <w:spacing w:val="-10"/>
                                <w:sz w:val="20"/>
                              </w:rPr>
                              <w:t> </w:t>
                            </w:r>
                            <w:r>
                              <w:rPr>
                                <w:sz w:val="20"/>
                              </w:rPr>
                              <w:t>items</w:t>
                            </w:r>
                            <w:r>
                              <w:rPr>
                                <w:spacing w:val="-10"/>
                                <w:sz w:val="20"/>
                              </w:rPr>
                              <w:t> </w:t>
                            </w:r>
                            <w:r>
                              <w:rPr>
                                <w:sz w:val="20"/>
                              </w:rPr>
                              <w:t>and/or</w:t>
                            </w:r>
                            <w:r>
                              <w:rPr>
                                <w:spacing w:val="-10"/>
                                <w:sz w:val="20"/>
                              </w:rPr>
                              <w:t> </w:t>
                            </w:r>
                            <w:r>
                              <w:rPr>
                                <w:sz w:val="20"/>
                              </w:rPr>
                              <w:t>services</w:t>
                            </w:r>
                            <w:r>
                              <w:rPr>
                                <w:spacing w:val="-10"/>
                                <w:sz w:val="20"/>
                              </w:rPr>
                              <w:t> </w:t>
                            </w:r>
                            <w:r>
                              <w:rPr>
                                <w:sz w:val="20"/>
                              </w:rPr>
                              <w:t>provided</w:t>
                            </w:r>
                            <w:r>
                              <w:rPr>
                                <w:spacing w:val="-11"/>
                                <w:sz w:val="20"/>
                              </w:rPr>
                              <w:t> </w:t>
                            </w:r>
                            <w:r>
                              <w:rPr>
                                <w:sz w:val="20"/>
                              </w:rPr>
                              <w:t>in</w:t>
                            </w:r>
                            <w:r>
                              <w:rPr>
                                <w:spacing w:val="-11"/>
                                <w:sz w:val="20"/>
                              </w:rPr>
                              <w:t> </w:t>
                            </w:r>
                            <w:r>
                              <w:rPr>
                                <w:sz w:val="20"/>
                              </w:rPr>
                              <w:t>connection</w:t>
                            </w:r>
                            <w:r>
                              <w:rPr>
                                <w:spacing w:val="-9"/>
                                <w:sz w:val="20"/>
                              </w:rPr>
                              <w:t> </w:t>
                            </w:r>
                            <w:r>
                              <w:rPr>
                                <w:sz w:val="20"/>
                              </w:rPr>
                              <w:t>with</w:t>
                            </w:r>
                            <w:r>
                              <w:rPr>
                                <w:spacing w:val="-11"/>
                                <w:sz w:val="20"/>
                              </w:rPr>
                              <w:t> </w:t>
                            </w:r>
                            <w:r>
                              <w:rPr>
                                <w:sz w:val="20"/>
                              </w:rPr>
                              <w:t>the</w:t>
                            </w:r>
                            <w:r>
                              <w:rPr>
                                <w:spacing w:val="-11"/>
                                <w:sz w:val="20"/>
                              </w:rPr>
                              <w:t> </w:t>
                            </w:r>
                            <w:r>
                              <w:rPr>
                                <w:sz w:val="20"/>
                              </w:rPr>
                              <w:t>lobbying</w:t>
                            </w:r>
                            <w:r>
                              <w:rPr>
                                <w:spacing w:val="-11"/>
                                <w:sz w:val="20"/>
                              </w:rPr>
                              <w:t> </w:t>
                            </w:r>
                            <w:r>
                              <w:rPr>
                                <w:sz w:val="20"/>
                              </w:rPr>
                              <w:t>event,</w:t>
                            </w:r>
                            <w:r>
                              <w:rPr>
                                <w:spacing w:val="-11"/>
                                <w:sz w:val="20"/>
                              </w:rPr>
                              <w:t> </w:t>
                            </w:r>
                            <w:r>
                              <w:rPr>
                                <w:sz w:val="20"/>
                              </w:rPr>
                              <w:t>such</w:t>
                            </w:r>
                            <w:r>
                              <w:rPr>
                                <w:spacing w:val="-11"/>
                                <w:sz w:val="20"/>
                              </w:rPr>
                              <w:t> </w:t>
                            </w:r>
                            <w:r>
                              <w:rPr>
                                <w:sz w:val="20"/>
                              </w:rPr>
                              <w:t>as</w:t>
                            </w:r>
                            <w:r>
                              <w:rPr>
                                <w:spacing w:val="-10"/>
                                <w:sz w:val="20"/>
                              </w:rPr>
                              <w:t> </w:t>
                            </w:r>
                            <w:r>
                              <w:rPr>
                                <w:sz w:val="20"/>
                              </w:rPr>
                              <w:t>planning</w:t>
                            </w:r>
                            <w:r>
                              <w:rPr>
                                <w:spacing w:val="-9"/>
                                <w:sz w:val="20"/>
                              </w:rPr>
                              <w:t> </w:t>
                            </w:r>
                            <w:r>
                              <w:rPr>
                                <w:sz w:val="20"/>
                              </w:rPr>
                              <w:t>and</w:t>
                            </w:r>
                            <w:r>
                              <w:rPr>
                                <w:spacing w:val="-9"/>
                                <w:sz w:val="20"/>
                              </w:rPr>
                              <w:t> </w:t>
                            </w:r>
                            <w:r>
                              <w:rPr>
                                <w:sz w:val="20"/>
                              </w:rPr>
                              <w:t>organizing</w:t>
                            </w:r>
                            <w:r>
                              <w:rPr>
                                <w:spacing w:val="-11"/>
                                <w:sz w:val="20"/>
                              </w:rPr>
                              <w:t> </w:t>
                            </w:r>
                            <w:r>
                              <w:rPr>
                                <w:sz w:val="20"/>
                              </w:rPr>
                              <w:t>services,</w:t>
                            </w:r>
                            <w:r>
                              <w:rPr>
                                <w:spacing w:val="-11"/>
                                <w:sz w:val="20"/>
                              </w:rPr>
                              <w:t> </w:t>
                            </w:r>
                            <w:r>
                              <w:rPr>
                                <w:sz w:val="20"/>
                              </w:rPr>
                              <w:t>printing services and supplies, facility rental and set-up charges, food supplies and services, name badges, flowers, and other </w:t>
                            </w:r>
                            <w:r>
                              <w:rPr>
                                <w:spacing w:val="-2"/>
                                <w:sz w:val="20"/>
                              </w:rPr>
                              <w:t>decorations.</w:t>
                            </w:r>
                          </w:p>
                          <w:p>
                            <w:pPr>
                              <w:numPr>
                                <w:ilvl w:val="0"/>
                                <w:numId w:val="2"/>
                              </w:numPr>
                              <w:tabs>
                                <w:tab w:pos="851" w:val="left" w:leader="none"/>
                              </w:tabs>
                              <w:spacing w:before="0"/>
                              <w:ind w:left="196" w:right="101" w:firstLine="359"/>
                              <w:jc w:val="both"/>
                              <w:rPr>
                                <w:sz w:val="20"/>
                              </w:rPr>
                            </w:pPr>
                            <w:r>
                              <w:rPr>
                                <w:sz w:val="20"/>
                              </w:rPr>
                              <w:t>Reportable</w:t>
                            </w:r>
                            <w:r>
                              <w:rPr>
                                <w:spacing w:val="-4"/>
                                <w:sz w:val="20"/>
                              </w:rPr>
                              <w:t> </w:t>
                            </w:r>
                            <w:r>
                              <w:rPr>
                                <w:sz w:val="20"/>
                              </w:rPr>
                              <w:t>expenditures</w:t>
                            </w:r>
                            <w:r>
                              <w:rPr>
                                <w:spacing w:val="-5"/>
                                <w:sz w:val="20"/>
                              </w:rPr>
                              <w:t> </w:t>
                            </w:r>
                            <w:r>
                              <w:rPr>
                                <w:sz w:val="20"/>
                              </w:rPr>
                              <w:t>made</w:t>
                            </w:r>
                            <w:r>
                              <w:rPr>
                                <w:spacing w:val="-6"/>
                                <w:sz w:val="20"/>
                              </w:rPr>
                              <w:t> </w:t>
                            </w:r>
                            <w:r>
                              <w:rPr>
                                <w:sz w:val="20"/>
                              </w:rPr>
                              <w:t>for</w:t>
                            </w:r>
                            <w:r>
                              <w:rPr>
                                <w:spacing w:val="-5"/>
                                <w:sz w:val="20"/>
                              </w:rPr>
                              <w:t> </w:t>
                            </w:r>
                            <w:r>
                              <w:rPr>
                                <w:sz w:val="20"/>
                              </w:rPr>
                              <w:t>lobbying</w:t>
                            </w:r>
                            <w:r>
                              <w:rPr>
                                <w:spacing w:val="-4"/>
                                <w:sz w:val="20"/>
                              </w:rPr>
                              <w:t> </w:t>
                            </w:r>
                            <w:r>
                              <w:rPr>
                                <w:sz w:val="20"/>
                              </w:rPr>
                              <w:t>events shall</w:t>
                            </w:r>
                            <w:r>
                              <w:rPr>
                                <w:spacing w:val="-5"/>
                                <w:sz w:val="20"/>
                              </w:rPr>
                              <w:t> </w:t>
                            </w:r>
                            <w:r>
                              <w:rPr>
                                <w:sz w:val="20"/>
                              </w:rPr>
                              <w:t>be</w:t>
                            </w:r>
                            <w:r>
                              <w:rPr>
                                <w:spacing w:val="-6"/>
                                <w:sz w:val="20"/>
                              </w:rPr>
                              <w:t> </w:t>
                            </w:r>
                            <w:r>
                              <w:rPr>
                                <w:sz w:val="20"/>
                              </w:rPr>
                              <w:t>reported</w:t>
                            </w:r>
                            <w:r>
                              <w:rPr>
                                <w:spacing w:val="-4"/>
                                <w:sz w:val="20"/>
                              </w:rPr>
                              <w:t> </w:t>
                            </w:r>
                            <w:r>
                              <w:rPr>
                                <w:sz w:val="20"/>
                              </w:rPr>
                              <w:t>on</w:t>
                            </w:r>
                            <w:r>
                              <w:rPr>
                                <w:spacing w:val="-4"/>
                                <w:sz w:val="20"/>
                              </w:rPr>
                              <w:t> </w:t>
                            </w:r>
                            <w:r>
                              <w:rPr>
                                <w:sz w:val="20"/>
                              </w:rPr>
                              <w:t>the</w:t>
                            </w:r>
                            <w:r>
                              <w:rPr>
                                <w:spacing w:val="-4"/>
                                <w:sz w:val="20"/>
                              </w:rPr>
                              <w:t> </w:t>
                            </w:r>
                            <w:r>
                              <w:rPr>
                                <w:sz w:val="20"/>
                              </w:rPr>
                              <w:t>expense</w:t>
                            </w:r>
                            <w:r>
                              <w:rPr>
                                <w:spacing w:val="-4"/>
                                <w:sz w:val="20"/>
                              </w:rPr>
                              <w:t> </w:t>
                            </w:r>
                            <w:r>
                              <w:rPr>
                                <w:sz w:val="20"/>
                              </w:rPr>
                              <w:t>report</w:t>
                            </w:r>
                            <w:r>
                              <w:rPr>
                                <w:spacing w:val="-5"/>
                                <w:sz w:val="20"/>
                              </w:rPr>
                              <w:t> </w:t>
                            </w:r>
                            <w:r>
                              <w:rPr>
                                <w:sz w:val="20"/>
                              </w:rPr>
                              <w:t>filed</w:t>
                            </w:r>
                            <w:r>
                              <w:rPr>
                                <w:spacing w:val="-2"/>
                                <w:sz w:val="20"/>
                              </w:rPr>
                              <w:t> </w:t>
                            </w:r>
                            <w:r>
                              <w:rPr>
                                <w:sz w:val="20"/>
                              </w:rPr>
                              <w:t>with</w:t>
                            </w:r>
                            <w:r>
                              <w:rPr>
                                <w:spacing w:val="-4"/>
                                <w:sz w:val="20"/>
                              </w:rPr>
                              <w:t> </w:t>
                            </w:r>
                            <w:r>
                              <w:rPr>
                                <w:sz w:val="20"/>
                              </w:rPr>
                              <w:t>the</w:t>
                            </w:r>
                            <w:r>
                              <w:rPr>
                                <w:spacing w:val="-2"/>
                                <w:sz w:val="20"/>
                              </w:rPr>
                              <w:t> </w:t>
                            </w:r>
                            <w:r>
                              <w:rPr>
                                <w:sz w:val="20"/>
                              </w:rPr>
                              <w:t>Secretary of State for the month the lobbying event is held.</w:t>
                            </w:r>
                          </w:p>
                        </w:txbxContent>
                      </wps:txbx>
                      <wps:bodyPr wrap="square" lIns="0" tIns="0" rIns="0" bIns="0" rtlCol="0">
                        <a:noAutofit/>
                      </wps:bodyPr>
                    </wps:wsp>
                  </a:graphicData>
                </a:graphic>
              </wp:anchor>
            </w:drawing>
          </mc:Choice>
          <mc:Fallback>
            <w:pict>
              <v:shape style="position:absolute;margin-left:36.959999pt;margin-top:6.115117pt;width:552.25pt;height:144.25pt;mso-position-horizontal-relative:page;mso-position-vertical-relative:paragraph;z-index:-15726592;mso-wrap-distance-left:0;mso-wrap-distance-right:0" type="#_x0000_t202" id="docshape67" filled="false" stroked="true" strokeweight=".48pt" strokecolor="#000000">
                <v:textbox inset="0,0,0,0">
                  <w:txbxContent>
                    <w:p>
                      <w:pPr>
                        <w:spacing w:line="240" w:lineRule="auto" w:before="0"/>
                        <w:ind w:left="201" w:right="0" w:firstLine="0"/>
                        <w:jc w:val="left"/>
                        <w:rPr>
                          <w:b/>
                          <w:sz w:val="20"/>
                        </w:rPr>
                      </w:pPr>
                      <w:r>
                        <w:rPr>
                          <w:b/>
                          <w:sz w:val="20"/>
                        </w:rPr>
                        <w:t>Please</w:t>
                      </w:r>
                      <w:r>
                        <w:rPr>
                          <w:b/>
                          <w:spacing w:val="-1"/>
                          <w:sz w:val="20"/>
                        </w:rPr>
                        <w:t> </w:t>
                      </w:r>
                      <w:r>
                        <w:rPr>
                          <w:b/>
                          <w:sz w:val="20"/>
                        </w:rPr>
                        <w:t>comply</w:t>
                      </w:r>
                      <w:r>
                        <w:rPr>
                          <w:b/>
                          <w:spacing w:val="-6"/>
                          <w:sz w:val="20"/>
                        </w:rPr>
                        <w:t> </w:t>
                      </w:r>
                      <w:r>
                        <w:rPr>
                          <w:b/>
                          <w:sz w:val="20"/>
                        </w:rPr>
                        <w:t>with</w:t>
                      </w:r>
                      <w:r>
                        <w:rPr>
                          <w:b/>
                          <w:spacing w:val="-2"/>
                          <w:sz w:val="20"/>
                        </w:rPr>
                        <w:t> </w:t>
                      </w:r>
                      <w:r>
                        <w:rPr>
                          <w:b/>
                          <w:sz w:val="20"/>
                        </w:rPr>
                        <w:t>the</w:t>
                      </w:r>
                      <w:r>
                        <w:rPr>
                          <w:b/>
                          <w:spacing w:val="-3"/>
                          <w:sz w:val="20"/>
                        </w:rPr>
                        <w:t> </w:t>
                      </w:r>
                      <w:r>
                        <w:rPr>
                          <w:b/>
                          <w:sz w:val="20"/>
                        </w:rPr>
                        <w:t>State</w:t>
                      </w:r>
                      <w:r>
                        <w:rPr>
                          <w:b/>
                          <w:spacing w:val="-3"/>
                          <w:sz w:val="20"/>
                        </w:rPr>
                        <w:t> </w:t>
                      </w:r>
                      <w:r>
                        <w:rPr>
                          <w:b/>
                          <w:sz w:val="20"/>
                        </w:rPr>
                        <w:t>Ethics</w:t>
                      </w:r>
                      <w:r>
                        <w:rPr>
                          <w:b/>
                          <w:spacing w:val="-1"/>
                          <w:sz w:val="20"/>
                        </w:rPr>
                        <w:t> </w:t>
                      </w:r>
                      <w:r>
                        <w:rPr>
                          <w:b/>
                          <w:sz w:val="20"/>
                        </w:rPr>
                        <w:t>Commission Rule,</w:t>
                      </w:r>
                      <w:r>
                        <w:rPr>
                          <w:b/>
                          <w:spacing w:val="-3"/>
                          <w:sz w:val="20"/>
                        </w:rPr>
                        <w:t> </w:t>
                      </w:r>
                      <w:r>
                        <w:rPr>
                          <w:b/>
                          <w:sz w:val="20"/>
                        </w:rPr>
                        <w:t>30</w:t>
                      </w:r>
                      <w:r>
                        <w:rPr>
                          <w:b/>
                          <w:spacing w:val="-3"/>
                          <w:sz w:val="20"/>
                        </w:rPr>
                        <w:t> </w:t>
                      </w:r>
                      <w:r>
                        <w:rPr>
                          <w:b/>
                          <w:sz w:val="20"/>
                        </w:rPr>
                        <w:t>NCAC 10C</w:t>
                      </w:r>
                      <w:r>
                        <w:rPr>
                          <w:b/>
                          <w:spacing w:val="-3"/>
                          <w:sz w:val="20"/>
                        </w:rPr>
                        <w:t> </w:t>
                      </w:r>
                      <w:r>
                        <w:rPr>
                          <w:b/>
                          <w:sz w:val="20"/>
                        </w:rPr>
                        <w:t>.0302</w:t>
                      </w:r>
                      <w:r>
                        <w:rPr>
                          <w:b/>
                          <w:spacing w:val="-1"/>
                          <w:sz w:val="20"/>
                        </w:rPr>
                        <w:t> </w:t>
                      </w:r>
                      <w:r>
                        <w:rPr>
                          <w:b/>
                          <w:sz w:val="20"/>
                        </w:rPr>
                        <w:t>when</w:t>
                      </w:r>
                      <w:r>
                        <w:rPr>
                          <w:b/>
                          <w:spacing w:val="-2"/>
                          <w:sz w:val="20"/>
                        </w:rPr>
                        <w:t> </w:t>
                      </w:r>
                      <w:r>
                        <w:rPr>
                          <w:b/>
                          <w:sz w:val="20"/>
                        </w:rPr>
                        <w:t>completing</w:t>
                      </w:r>
                      <w:r>
                        <w:rPr>
                          <w:b/>
                          <w:spacing w:val="-2"/>
                          <w:sz w:val="20"/>
                        </w:rPr>
                        <w:t> </w:t>
                      </w:r>
                      <w:r>
                        <w:rPr>
                          <w:b/>
                          <w:sz w:val="20"/>
                        </w:rPr>
                        <w:t>Sections A</w:t>
                      </w:r>
                      <w:r>
                        <w:rPr>
                          <w:b/>
                          <w:spacing w:val="-8"/>
                          <w:sz w:val="20"/>
                        </w:rPr>
                        <w:t> </w:t>
                      </w:r>
                      <w:r>
                        <w:rPr>
                          <w:b/>
                          <w:sz w:val="20"/>
                        </w:rPr>
                        <w:t>or</w:t>
                      </w:r>
                      <w:r>
                        <w:rPr>
                          <w:b/>
                          <w:spacing w:val="-1"/>
                          <w:sz w:val="20"/>
                        </w:rPr>
                        <w:t> </w:t>
                      </w:r>
                      <w:r>
                        <w:rPr>
                          <w:b/>
                          <w:sz w:val="20"/>
                        </w:rPr>
                        <w:t>B</w:t>
                      </w:r>
                      <w:r>
                        <w:rPr>
                          <w:b/>
                          <w:spacing w:val="-3"/>
                          <w:sz w:val="20"/>
                        </w:rPr>
                        <w:t> </w:t>
                      </w:r>
                      <w:r>
                        <w:rPr>
                          <w:b/>
                          <w:sz w:val="20"/>
                        </w:rPr>
                        <w:t>for Event Reporting.</w:t>
                      </w:r>
                      <w:r>
                        <w:rPr>
                          <w:b/>
                          <w:spacing w:val="40"/>
                          <w:sz w:val="20"/>
                        </w:rPr>
                        <w:t> </w:t>
                      </w:r>
                      <w:r>
                        <w:rPr>
                          <w:b/>
                          <w:sz w:val="20"/>
                        </w:rPr>
                        <w:t>This rule became effective on January 1, 2014.</w:t>
                      </w:r>
                    </w:p>
                    <w:p>
                      <w:pPr>
                        <w:spacing w:before="228"/>
                        <w:ind w:left="196" w:right="0" w:firstLine="0"/>
                        <w:jc w:val="left"/>
                        <w:rPr>
                          <w:b/>
                          <w:sz w:val="20"/>
                        </w:rPr>
                      </w:pPr>
                      <w:r>
                        <w:rPr>
                          <w:b/>
                          <w:sz w:val="20"/>
                        </w:rPr>
                        <w:t>State</w:t>
                      </w:r>
                      <w:r>
                        <w:rPr>
                          <w:b/>
                          <w:spacing w:val="-6"/>
                          <w:sz w:val="20"/>
                        </w:rPr>
                        <w:t> </w:t>
                      </w:r>
                      <w:r>
                        <w:rPr>
                          <w:b/>
                          <w:sz w:val="20"/>
                        </w:rPr>
                        <w:t>Ethics</w:t>
                      </w:r>
                      <w:r>
                        <w:rPr>
                          <w:b/>
                          <w:spacing w:val="-7"/>
                          <w:sz w:val="20"/>
                        </w:rPr>
                        <w:t> </w:t>
                      </w:r>
                      <w:r>
                        <w:rPr>
                          <w:b/>
                          <w:sz w:val="20"/>
                        </w:rPr>
                        <w:t>Commission</w:t>
                      </w:r>
                      <w:r>
                        <w:rPr>
                          <w:b/>
                          <w:spacing w:val="-6"/>
                          <w:sz w:val="20"/>
                        </w:rPr>
                        <w:t> </w:t>
                      </w:r>
                      <w:r>
                        <w:rPr>
                          <w:b/>
                          <w:sz w:val="20"/>
                        </w:rPr>
                        <w:t>Rule</w:t>
                      </w:r>
                      <w:r>
                        <w:rPr>
                          <w:b/>
                          <w:spacing w:val="-8"/>
                          <w:sz w:val="20"/>
                        </w:rPr>
                        <w:t> </w:t>
                      </w:r>
                      <w:r>
                        <w:rPr>
                          <w:b/>
                          <w:sz w:val="20"/>
                        </w:rPr>
                        <w:t>30</w:t>
                      </w:r>
                      <w:r>
                        <w:rPr>
                          <w:b/>
                          <w:spacing w:val="-5"/>
                          <w:sz w:val="20"/>
                        </w:rPr>
                        <w:t> </w:t>
                      </w:r>
                      <w:r>
                        <w:rPr>
                          <w:b/>
                          <w:sz w:val="20"/>
                        </w:rPr>
                        <w:t>NCAC</w:t>
                      </w:r>
                      <w:r>
                        <w:rPr>
                          <w:b/>
                          <w:spacing w:val="-5"/>
                          <w:sz w:val="20"/>
                        </w:rPr>
                        <w:t> </w:t>
                      </w:r>
                      <w:r>
                        <w:rPr>
                          <w:b/>
                          <w:sz w:val="20"/>
                        </w:rPr>
                        <w:t>10C</w:t>
                      </w:r>
                      <w:r>
                        <w:rPr>
                          <w:b/>
                          <w:spacing w:val="-4"/>
                          <w:sz w:val="20"/>
                        </w:rPr>
                        <w:t> </w:t>
                      </w:r>
                      <w:r>
                        <w:rPr>
                          <w:b/>
                          <w:sz w:val="20"/>
                        </w:rPr>
                        <w:t>.0302</w:t>
                      </w:r>
                      <w:r>
                        <w:rPr>
                          <w:b/>
                          <w:spacing w:val="65"/>
                          <w:w w:val="150"/>
                          <w:sz w:val="20"/>
                        </w:rPr>
                        <w:t> </w:t>
                      </w:r>
                      <w:r>
                        <w:rPr>
                          <w:b/>
                          <w:sz w:val="20"/>
                        </w:rPr>
                        <w:t>REPORTABLE</w:t>
                      </w:r>
                      <w:r>
                        <w:rPr>
                          <w:b/>
                          <w:spacing w:val="-5"/>
                          <w:sz w:val="20"/>
                        </w:rPr>
                        <w:t> </w:t>
                      </w:r>
                      <w:r>
                        <w:rPr>
                          <w:b/>
                          <w:sz w:val="20"/>
                        </w:rPr>
                        <w:t>EXPENDITURES</w:t>
                      </w:r>
                      <w:r>
                        <w:rPr>
                          <w:b/>
                          <w:spacing w:val="-8"/>
                          <w:sz w:val="20"/>
                        </w:rPr>
                        <w:t> </w:t>
                      </w:r>
                      <w:r>
                        <w:rPr>
                          <w:b/>
                          <w:sz w:val="20"/>
                        </w:rPr>
                        <w:t>MADE</w:t>
                      </w:r>
                      <w:r>
                        <w:rPr>
                          <w:b/>
                          <w:spacing w:val="-8"/>
                          <w:sz w:val="20"/>
                        </w:rPr>
                        <w:t> </w:t>
                      </w:r>
                      <w:r>
                        <w:rPr>
                          <w:b/>
                          <w:sz w:val="20"/>
                        </w:rPr>
                        <w:t>FOR</w:t>
                      </w:r>
                      <w:r>
                        <w:rPr>
                          <w:b/>
                          <w:spacing w:val="-8"/>
                          <w:sz w:val="20"/>
                        </w:rPr>
                        <w:t> </w:t>
                      </w:r>
                      <w:r>
                        <w:rPr>
                          <w:b/>
                          <w:spacing w:val="-2"/>
                          <w:sz w:val="20"/>
                        </w:rPr>
                        <w:t>LOBBYING</w:t>
                      </w:r>
                    </w:p>
                    <w:p>
                      <w:pPr>
                        <w:numPr>
                          <w:ilvl w:val="0"/>
                          <w:numId w:val="2"/>
                        </w:numPr>
                        <w:tabs>
                          <w:tab w:pos="972" w:val="left" w:leader="none"/>
                        </w:tabs>
                        <w:spacing w:before="1"/>
                        <w:ind w:left="196" w:right="102" w:firstLine="360"/>
                        <w:jc w:val="both"/>
                        <w:rPr>
                          <w:sz w:val="20"/>
                        </w:rPr>
                      </w:pPr>
                      <w:r>
                        <w:rPr>
                          <w:sz w:val="20"/>
                        </w:rPr>
                        <w:t>For purposes of NCGS 120C-402(b)(1) and 120C-403(b)(1), when reporting expenditures for events held for lobbying, the entire cost of the event must be reported, not just the “gift” given or provided to the designated individual(s) attending the event.</w:t>
                      </w:r>
                      <w:r>
                        <w:rPr>
                          <w:spacing w:val="40"/>
                          <w:sz w:val="20"/>
                        </w:rPr>
                        <w:t> </w:t>
                      </w:r>
                      <w:r>
                        <w:rPr>
                          <w:sz w:val="20"/>
                        </w:rPr>
                        <w:t>Examples of non-gift</w:t>
                      </w:r>
                      <w:r>
                        <w:rPr>
                          <w:spacing w:val="-2"/>
                          <w:sz w:val="20"/>
                        </w:rPr>
                        <w:t> </w:t>
                      </w:r>
                      <w:r>
                        <w:rPr>
                          <w:sz w:val="20"/>
                        </w:rPr>
                        <w:t>reportable expenditures made</w:t>
                      </w:r>
                      <w:r>
                        <w:rPr>
                          <w:spacing w:val="-2"/>
                          <w:sz w:val="20"/>
                        </w:rPr>
                        <w:t> </w:t>
                      </w:r>
                      <w:r>
                        <w:rPr>
                          <w:sz w:val="20"/>
                        </w:rPr>
                        <w:t>for</w:t>
                      </w:r>
                      <w:r>
                        <w:rPr>
                          <w:spacing w:val="-1"/>
                          <w:sz w:val="20"/>
                        </w:rPr>
                        <w:t> </w:t>
                      </w:r>
                      <w:r>
                        <w:rPr>
                          <w:sz w:val="20"/>
                        </w:rPr>
                        <w:t>lobbying are expenses and</w:t>
                      </w:r>
                      <w:r>
                        <w:rPr>
                          <w:spacing w:val="-2"/>
                          <w:sz w:val="20"/>
                        </w:rPr>
                        <w:t> </w:t>
                      </w:r>
                      <w:r>
                        <w:rPr>
                          <w:sz w:val="20"/>
                        </w:rPr>
                        <w:t>charges incurred for</w:t>
                      </w:r>
                      <w:r>
                        <w:rPr>
                          <w:spacing w:val="-10"/>
                          <w:sz w:val="20"/>
                        </w:rPr>
                        <w:t> </w:t>
                      </w:r>
                      <w:r>
                        <w:rPr>
                          <w:sz w:val="20"/>
                        </w:rPr>
                        <w:t>items</w:t>
                      </w:r>
                      <w:r>
                        <w:rPr>
                          <w:spacing w:val="-10"/>
                          <w:sz w:val="20"/>
                        </w:rPr>
                        <w:t> </w:t>
                      </w:r>
                      <w:r>
                        <w:rPr>
                          <w:sz w:val="20"/>
                        </w:rPr>
                        <w:t>and/or</w:t>
                      </w:r>
                      <w:r>
                        <w:rPr>
                          <w:spacing w:val="-10"/>
                          <w:sz w:val="20"/>
                        </w:rPr>
                        <w:t> </w:t>
                      </w:r>
                      <w:r>
                        <w:rPr>
                          <w:sz w:val="20"/>
                        </w:rPr>
                        <w:t>services</w:t>
                      </w:r>
                      <w:r>
                        <w:rPr>
                          <w:spacing w:val="-10"/>
                          <w:sz w:val="20"/>
                        </w:rPr>
                        <w:t> </w:t>
                      </w:r>
                      <w:r>
                        <w:rPr>
                          <w:sz w:val="20"/>
                        </w:rPr>
                        <w:t>provided</w:t>
                      </w:r>
                      <w:r>
                        <w:rPr>
                          <w:spacing w:val="-11"/>
                          <w:sz w:val="20"/>
                        </w:rPr>
                        <w:t> </w:t>
                      </w:r>
                      <w:r>
                        <w:rPr>
                          <w:sz w:val="20"/>
                        </w:rPr>
                        <w:t>in</w:t>
                      </w:r>
                      <w:r>
                        <w:rPr>
                          <w:spacing w:val="-11"/>
                          <w:sz w:val="20"/>
                        </w:rPr>
                        <w:t> </w:t>
                      </w:r>
                      <w:r>
                        <w:rPr>
                          <w:sz w:val="20"/>
                        </w:rPr>
                        <w:t>connection</w:t>
                      </w:r>
                      <w:r>
                        <w:rPr>
                          <w:spacing w:val="-9"/>
                          <w:sz w:val="20"/>
                        </w:rPr>
                        <w:t> </w:t>
                      </w:r>
                      <w:r>
                        <w:rPr>
                          <w:sz w:val="20"/>
                        </w:rPr>
                        <w:t>with</w:t>
                      </w:r>
                      <w:r>
                        <w:rPr>
                          <w:spacing w:val="-11"/>
                          <w:sz w:val="20"/>
                        </w:rPr>
                        <w:t> </w:t>
                      </w:r>
                      <w:r>
                        <w:rPr>
                          <w:sz w:val="20"/>
                        </w:rPr>
                        <w:t>the</w:t>
                      </w:r>
                      <w:r>
                        <w:rPr>
                          <w:spacing w:val="-11"/>
                          <w:sz w:val="20"/>
                        </w:rPr>
                        <w:t> </w:t>
                      </w:r>
                      <w:r>
                        <w:rPr>
                          <w:sz w:val="20"/>
                        </w:rPr>
                        <w:t>lobbying</w:t>
                      </w:r>
                      <w:r>
                        <w:rPr>
                          <w:spacing w:val="-11"/>
                          <w:sz w:val="20"/>
                        </w:rPr>
                        <w:t> </w:t>
                      </w:r>
                      <w:r>
                        <w:rPr>
                          <w:sz w:val="20"/>
                        </w:rPr>
                        <w:t>event,</w:t>
                      </w:r>
                      <w:r>
                        <w:rPr>
                          <w:spacing w:val="-11"/>
                          <w:sz w:val="20"/>
                        </w:rPr>
                        <w:t> </w:t>
                      </w:r>
                      <w:r>
                        <w:rPr>
                          <w:sz w:val="20"/>
                        </w:rPr>
                        <w:t>such</w:t>
                      </w:r>
                      <w:r>
                        <w:rPr>
                          <w:spacing w:val="-11"/>
                          <w:sz w:val="20"/>
                        </w:rPr>
                        <w:t> </w:t>
                      </w:r>
                      <w:r>
                        <w:rPr>
                          <w:sz w:val="20"/>
                        </w:rPr>
                        <w:t>as</w:t>
                      </w:r>
                      <w:r>
                        <w:rPr>
                          <w:spacing w:val="-10"/>
                          <w:sz w:val="20"/>
                        </w:rPr>
                        <w:t> </w:t>
                      </w:r>
                      <w:r>
                        <w:rPr>
                          <w:sz w:val="20"/>
                        </w:rPr>
                        <w:t>planning</w:t>
                      </w:r>
                      <w:r>
                        <w:rPr>
                          <w:spacing w:val="-9"/>
                          <w:sz w:val="20"/>
                        </w:rPr>
                        <w:t> </w:t>
                      </w:r>
                      <w:r>
                        <w:rPr>
                          <w:sz w:val="20"/>
                        </w:rPr>
                        <w:t>and</w:t>
                      </w:r>
                      <w:r>
                        <w:rPr>
                          <w:spacing w:val="-9"/>
                          <w:sz w:val="20"/>
                        </w:rPr>
                        <w:t> </w:t>
                      </w:r>
                      <w:r>
                        <w:rPr>
                          <w:sz w:val="20"/>
                        </w:rPr>
                        <w:t>organizing</w:t>
                      </w:r>
                      <w:r>
                        <w:rPr>
                          <w:spacing w:val="-11"/>
                          <w:sz w:val="20"/>
                        </w:rPr>
                        <w:t> </w:t>
                      </w:r>
                      <w:r>
                        <w:rPr>
                          <w:sz w:val="20"/>
                        </w:rPr>
                        <w:t>services,</w:t>
                      </w:r>
                      <w:r>
                        <w:rPr>
                          <w:spacing w:val="-11"/>
                          <w:sz w:val="20"/>
                        </w:rPr>
                        <w:t> </w:t>
                      </w:r>
                      <w:r>
                        <w:rPr>
                          <w:sz w:val="20"/>
                        </w:rPr>
                        <w:t>printing services and supplies, facility rental and set-up charges, food supplies and services, name badges, flowers, and other </w:t>
                      </w:r>
                      <w:r>
                        <w:rPr>
                          <w:spacing w:val="-2"/>
                          <w:sz w:val="20"/>
                        </w:rPr>
                        <w:t>decorations.</w:t>
                      </w:r>
                    </w:p>
                    <w:p>
                      <w:pPr>
                        <w:numPr>
                          <w:ilvl w:val="0"/>
                          <w:numId w:val="2"/>
                        </w:numPr>
                        <w:tabs>
                          <w:tab w:pos="851" w:val="left" w:leader="none"/>
                        </w:tabs>
                        <w:spacing w:before="0"/>
                        <w:ind w:left="196" w:right="101" w:firstLine="359"/>
                        <w:jc w:val="both"/>
                        <w:rPr>
                          <w:sz w:val="20"/>
                        </w:rPr>
                      </w:pPr>
                      <w:r>
                        <w:rPr>
                          <w:sz w:val="20"/>
                        </w:rPr>
                        <w:t>Reportable</w:t>
                      </w:r>
                      <w:r>
                        <w:rPr>
                          <w:spacing w:val="-4"/>
                          <w:sz w:val="20"/>
                        </w:rPr>
                        <w:t> </w:t>
                      </w:r>
                      <w:r>
                        <w:rPr>
                          <w:sz w:val="20"/>
                        </w:rPr>
                        <w:t>expenditures</w:t>
                      </w:r>
                      <w:r>
                        <w:rPr>
                          <w:spacing w:val="-5"/>
                          <w:sz w:val="20"/>
                        </w:rPr>
                        <w:t> </w:t>
                      </w:r>
                      <w:r>
                        <w:rPr>
                          <w:sz w:val="20"/>
                        </w:rPr>
                        <w:t>made</w:t>
                      </w:r>
                      <w:r>
                        <w:rPr>
                          <w:spacing w:val="-6"/>
                          <w:sz w:val="20"/>
                        </w:rPr>
                        <w:t> </w:t>
                      </w:r>
                      <w:r>
                        <w:rPr>
                          <w:sz w:val="20"/>
                        </w:rPr>
                        <w:t>for</w:t>
                      </w:r>
                      <w:r>
                        <w:rPr>
                          <w:spacing w:val="-5"/>
                          <w:sz w:val="20"/>
                        </w:rPr>
                        <w:t> </w:t>
                      </w:r>
                      <w:r>
                        <w:rPr>
                          <w:sz w:val="20"/>
                        </w:rPr>
                        <w:t>lobbying</w:t>
                      </w:r>
                      <w:r>
                        <w:rPr>
                          <w:spacing w:val="-4"/>
                          <w:sz w:val="20"/>
                        </w:rPr>
                        <w:t> </w:t>
                      </w:r>
                      <w:r>
                        <w:rPr>
                          <w:sz w:val="20"/>
                        </w:rPr>
                        <w:t>events shall</w:t>
                      </w:r>
                      <w:r>
                        <w:rPr>
                          <w:spacing w:val="-5"/>
                          <w:sz w:val="20"/>
                        </w:rPr>
                        <w:t> </w:t>
                      </w:r>
                      <w:r>
                        <w:rPr>
                          <w:sz w:val="20"/>
                        </w:rPr>
                        <w:t>be</w:t>
                      </w:r>
                      <w:r>
                        <w:rPr>
                          <w:spacing w:val="-6"/>
                          <w:sz w:val="20"/>
                        </w:rPr>
                        <w:t> </w:t>
                      </w:r>
                      <w:r>
                        <w:rPr>
                          <w:sz w:val="20"/>
                        </w:rPr>
                        <w:t>reported</w:t>
                      </w:r>
                      <w:r>
                        <w:rPr>
                          <w:spacing w:val="-4"/>
                          <w:sz w:val="20"/>
                        </w:rPr>
                        <w:t> </w:t>
                      </w:r>
                      <w:r>
                        <w:rPr>
                          <w:sz w:val="20"/>
                        </w:rPr>
                        <w:t>on</w:t>
                      </w:r>
                      <w:r>
                        <w:rPr>
                          <w:spacing w:val="-4"/>
                          <w:sz w:val="20"/>
                        </w:rPr>
                        <w:t> </w:t>
                      </w:r>
                      <w:r>
                        <w:rPr>
                          <w:sz w:val="20"/>
                        </w:rPr>
                        <w:t>the</w:t>
                      </w:r>
                      <w:r>
                        <w:rPr>
                          <w:spacing w:val="-4"/>
                          <w:sz w:val="20"/>
                        </w:rPr>
                        <w:t> </w:t>
                      </w:r>
                      <w:r>
                        <w:rPr>
                          <w:sz w:val="20"/>
                        </w:rPr>
                        <w:t>expense</w:t>
                      </w:r>
                      <w:r>
                        <w:rPr>
                          <w:spacing w:val="-4"/>
                          <w:sz w:val="20"/>
                        </w:rPr>
                        <w:t> </w:t>
                      </w:r>
                      <w:r>
                        <w:rPr>
                          <w:sz w:val="20"/>
                        </w:rPr>
                        <w:t>report</w:t>
                      </w:r>
                      <w:r>
                        <w:rPr>
                          <w:spacing w:val="-5"/>
                          <w:sz w:val="20"/>
                        </w:rPr>
                        <w:t> </w:t>
                      </w:r>
                      <w:r>
                        <w:rPr>
                          <w:sz w:val="20"/>
                        </w:rPr>
                        <w:t>filed</w:t>
                      </w:r>
                      <w:r>
                        <w:rPr>
                          <w:spacing w:val="-2"/>
                          <w:sz w:val="20"/>
                        </w:rPr>
                        <w:t> </w:t>
                      </w:r>
                      <w:r>
                        <w:rPr>
                          <w:sz w:val="20"/>
                        </w:rPr>
                        <w:t>with</w:t>
                      </w:r>
                      <w:r>
                        <w:rPr>
                          <w:spacing w:val="-4"/>
                          <w:sz w:val="20"/>
                        </w:rPr>
                        <w:t> </w:t>
                      </w:r>
                      <w:r>
                        <w:rPr>
                          <w:sz w:val="20"/>
                        </w:rPr>
                        <w:t>the</w:t>
                      </w:r>
                      <w:r>
                        <w:rPr>
                          <w:spacing w:val="-2"/>
                          <w:sz w:val="20"/>
                        </w:rPr>
                        <w:t> </w:t>
                      </w:r>
                      <w:r>
                        <w:rPr>
                          <w:sz w:val="20"/>
                        </w:rPr>
                        <w:t>Secretary of State for the month the lobbying event is held.</w:t>
                      </w:r>
                    </w:p>
                  </w:txbxContent>
                </v:textbox>
                <v:stroke dashstyle="solid"/>
                <w10:wrap type="topAndBottom"/>
              </v:shape>
            </w:pict>
          </mc:Fallback>
        </mc:AlternateContent>
      </w:r>
    </w:p>
    <w:p>
      <w:pPr>
        <w:pStyle w:val="BodyText"/>
        <w:spacing w:before="2"/>
        <w:rPr>
          <w:b/>
          <w:sz w:val="20"/>
        </w:rPr>
      </w:pPr>
    </w:p>
    <w:p>
      <w:pPr>
        <w:spacing w:before="0"/>
        <w:ind w:left="0" w:right="157" w:firstLine="0"/>
        <w:jc w:val="center"/>
        <w:rPr>
          <w:b/>
          <w:sz w:val="20"/>
        </w:rPr>
      </w:pPr>
      <w:r>
        <w:rPr>
          <w:b/>
          <w:sz w:val="20"/>
        </w:rPr>
        <w:t>Section</w:t>
      </w:r>
      <w:r>
        <w:rPr>
          <w:b/>
          <w:spacing w:val="-4"/>
          <w:sz w:val="20"/>
        </w:rPr>
        <w:t> </w:t>
      </w:r>
      <w:r>
        <w:rPr>
          <w:b/>
          <w:sz w:val="20"/>
        </w:rPr>
        <w:t>A.</w:t>
      </w:r>
      <w:r>
        <w:rPr>
          <w:b/>
          <w:spacing w:val="44"/>
          <w:sz w:val="20"/>
        </w:rPr>
        <w:t> </w:t>
      </w:r>
      <w:r>
        <w:rPr>
          <w:b/>
          <w:sz w:val="20"/>
        </w:rPr>
        <w:t>Principal</w:t>
      </w:r>
      <w:r>
        <w:rPr>
          <w:b/>
          <w:spacing w:val="-5"/>
          <w:sz w:val="20"/>
        </w:rPr>
        <w:t> </w:t>
      </w:r>
      <w:r>
        <w:rPr>
          <w:b/>
          <w:sz w:val="20"/>
        </w:rPr>
        <w:t>Paid</w:t>
      </w:r>
      <w:r>
        <w:rPr>
          <w:b/>
          <w:spacing w:val="-5"/>
          <w:sz w:val="20"/>
        </w:rPr>
        <w:t> </w:t>
      </w:r>
      <w:r>
        <w:rPr>
          <w:b/>
          <w:sz w:val="20"/>
        </w:rPr>
        <w:t>for</w:t>
      </w:r>
      <w:r>
        <w:rPr>
          <w:b/>
          <w:spacing w:val="-7"/>
          <w:sz w:val="20"/>
        </w:rPr>
        <w:t> </w:t>
      </w:r>
      <w:r>
        <w:rPr>
          <w:b/>
          <w:sz w:val="20"/>
        </w:rPr>
        <w:t>Event</w:t>
      </w:r>
      <w:r>
        <w:rPr>
          <w:b/>
          <w:spacing w:val="-6"/>
          <w:sz w:val="20"/>
        </w:rPr>
        <w:t> </w:t>
      </w:r>
      <w:r>
        <w:rPr>
          <w:b/>
          <w:spacing w:val="-2"/>
          <w:sz w:val="20"/>
        </w:rPr>
        <w:t>Directly</w:t>
      </w:r>
    </w:p>
    <w:p>
      <w:pPr>
        <w:pStyle w:val="BodyText"/>
        <w:spacing w:before="3" w:after="1"/>
        <w:rPr>
          <w:b/>
          <w:sz w:val="10"/>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6"/>
        <w:gridCol w:w="3622"/>
        <w:gridCol w:w="2976"/>
        <w:gridCol w:w="1181"/>
        <w:gridCol w:w="2023"/>
      </w:tblGrid>
      <w:tr>
        <w:trPr>
          <w:trHeight w:val="493" w:hRule="atLeast"/>
        </w:trPr>
        <w:tc>
          <w:tcPr>
            <w:tcW w:w="10798" w:type="dxa"/>
            <w:gridSpan w:val="5"/>
          </w:tcPr>
          <w:p>
            <w:pPr>
              <w:pStyle w:val="TableParagraph"/>
              <w:ind w:left="100" w:right="162"/>
              <w:rPr>
                <w:b/>
                <w:i/>
                <w:sz w:val="18"/>
              </w:rPr>
            </w:pPr>
            <w:r>
              <w:rPr/>
              <mc:AlternateContent>
                <mc:Choice Requires="wps">
                  <w:drawing>
                    <wp:anchor distT="0" distB="0" distL="0" distR="0" allowOverlap="1" layoutInCell="1" locked="0" behindDoc="1" simplePos="0" relativeHeight="487203840">
                      <wp:simplePos x="0" y="0"/>
                      <wp:positionH relativeFrom="column">
                        <wp:posOffset>2955035</wp:posOffset>
                      </wp:positionH>
                      <wp:positionV relativeFrom="paragraph">
                        <wp:posOffset>119417</wp:posOffset>
                      </wp:positionV>
                      <wp:extent cx="782320" cy="1270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782320" cy="12700"/>
                                <a:chExt cx="782320" cy="12700"/>
                              </a:xfrm>
                            </wpg:grpSpPr>
                            <wps:wsp>
                              <wps:cNvPr id="69" name="Graphic 69"/>
                              <wps:cNvSpPr/>
                              <wps:spPr>
                                <a:xfrm>
                                  <a:off x="0" y="12"/>
                                  <a:ext cx="782320" cy="12700"/>
                                </a:xfrm>
                                <a:custGeom>
                                  <a:avLst/>
                                  <a:gdLst/>
                                  <a:ahLst/>
                                  <a:cxnLst/>
                                  <a:rect l="l" t="t" r="r" b="b"/>
                                  <a:pathLst>
                                    <a:path w="782320" h="12700">
                                      <a:moveTo>
                                        <a:pt x="387096" y="0"/>
                                      </a:moveTo>
                                      <a:lnTo>
                                        <a:pt x="0" y="0"/>
                                      </a:lnTo>
                                      <a:lnTo>
                                        <a:pt x="0" y="12166"/>
                                      </a:lnTo>
                                      <a:lnTo>
                                        <a:pt x="387096" y="12166"/>
                                      </a:lnTo>
                                      <a:lnTo>
                                        <a:pt x="387096" y="0"/>
                                      </a:lnTo>
                                      <a:close/>
                                    </a:path>
                                    <a:path w="782320" h="12700">
                                      <a:moveTo>
                                        <a:pt x="781812" y="0"/>
                                      </a:moveTo>
                                      <a:lnTo>
                                        <a:pt x="419100" y="0"/>
                                      </a:lnTo>
                                      <a:lnTo>
                                        <a:pt x="419100" y="12166"/>
                                      </a:lnTo>
                                      <a:lnTo>
                                        <a:pt x="781812" y="12166"/>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2.679993pt;margin-top:9.402919pt;width:61.6pt;height:1pt;mso-position-horizontal-relative:column;mso-position-vertical-relative:paragraph;z-index:-16112640" id="docshapegroup68" coordorigin="4654,188" coordsize="1232,20">
                      <v:shape style="position:absolute;left:4653;top:188;width:1232;height:20" id="docshape69" coordorigin="4654,188" coordsize="1232,20" path="m5263,188l4654,188,4654,207,5263,207,5263,188xm5885,188l5314,188,5314,207,5885,207,5885,188xe" filled="true" fillcolor="#000000" stroked="false">
                        <v:path arrowok="t"/>
                        <v:fill type="solid"/>
                      </v:shape>
                      <w10:wrap type="none"/>
                    </v:group>
                  </w:pict>
                </mc:Fallback>
              </mc:AlternateContent>
            </w:r>
            <w:r>
              <w:rPr>
                <w:b/>
                <w:sz w:val="18"/>
              </w:rPr>
              <w:t>Reportable</w:t>
            </w:r>
            <w:r>
              <w:rPr>
                <w:b/>
                <w:spacing w:val="-2"/>
                <w:sz w:val="18"/>
              </w:rPr>
              <w:t> </w:t>
            </w:r>
            <w:r>
              <w:rPr>
                <w:b/>
                <w:sz w:val="18"/>
              </w:rPr>
              <w:t>Expenditures</w:t>
            </w:r>
            <w:r>
              <w:rPr>
                <w:b/>
                <w:spacing w:val="-2"/>
                <w:sz w:val="18"/>
              </w:rPr>
              <w:t> </w:t>
            </w:r>
            <w:r>
              <w:rPr>
                <w:b/>
                <w:sz w:val="18"/>
              </w:rPr>
              <w:t>for</w:t>
            </w:r>
            <w:r>
              <w:rPr>
                <w:b/>
                <w:spacing w:val="-4"/>
                <w:sz w:val="18"/>
              </w:rPr>
              <w:t> </w:t>
            </w:r>
            <w:r>
              <w:rPr>
                <w:b/>
                <w:sz w:val="18"/>
              </w:rPr>
              <w:t>Month/Quarter</w:t>
            </w:r>
            <w:r>
              <w:rPr>
                <w:b/>
                <w:i/>
                <w:sz w:val="18"/>
              </w:rPr>
              <w:t>:</w:t>
            </w:r>
            <w:r>
              <w:rPr>
                <w:b/>
                <w:i/>
                <w:spacing w:val="40"/>
                <w:sz w:val="18"/>
              </w:rPr>
              <w:t> </w:t>
            </w:r>
            <w:r>
              <w:rPr>
                <w:b/>
                <w:i/>
                <w:color w:val="000000"/>
                <w:sz w:val="18"/>
                <w:shd w:fill="D9D9D9" w:color="auto" w:val="clear"/>
              </w:rPr>
              <w:t>(Do</w:t>
            </w:r>
            <w:r>
              <w:rPr>
                <w:b/>
                <w:i/>
                <w:color w:val="000000"/>
                <w:spacing w:val="-3"/>
                <w:sz w:val="18"/>
                <w:shd w:fill="D9D9D9" w:color="auto" w:val="clear"/>
              </w:rPr>
              <w:t> </w:t>
            </w:r>
            <w:r>
              <w:rPr>
                <w:b/>
                <w:i/>
                <w:color w:val="000000"/>
                <w:sz w:val="18"/>
                <w:shd w:fill="D9D9D9" w:color="auto" w:val="clear"/>
              </w:rPr>
              <w:t>not</w:t>
            </w:r>
            <w:r>
              <w:rPr>
                <w:b/>
                <w:i/>
                <w:color w:val="000000"/>
                <w:spacing w:val="-5"/>
                <w:sz w:val="18"/>
                <w:shd w:fill="D9D9D9" w:color="auto" w:val="clear"/>
              </w:rPr>
              <w:t> </w:t>
            </w:r>
            <w:r>
              <w:rPr>
                <w:b/>
                <w:i/>
                <w:color w:val="000000"/>
                <w:sz w:val="18"/>
                <w:shd w:fill="D9D9D9" w:color="auto" w:val="clear"/>
              </w:rPr>
              <w:t>reenter</w:t>
            </w:r>
            <w:r>
              <w:rPr>
                <w:b/>
                <w:i/>
                <w:color w:val="000000"/>
                <w:spacing w:val="-4"/>
                <w:sz w:val="18"/>
                <w:shd w:fill="D9D9D9" w:color="auto" w:val="clear"/>
              </w:rPr>
              <w:t> </w:t>
            </w:r>
            <w:r>
              <w:rPr>
                <w:b/>
                <w:i/>
                <w:color w:val="000000"/>
                <w:sz w:val="18"/>
                <w:shd w:fill="D9D9D9" w:color="auto" w:val="clear"/>
              </w:rPr>
              <w:t>details</w:t>
            </w:r>
            <w:r>
              <w:rPr>
                <w:b/>
                <w:i/>
                <w:color w:val="000000"/>
                <w:spacing w:val="-2"/>
                <w:sz w:val="18"/>
                <w:shd w:fill="D9D9D9" w:color="auto" w:val="clear"/>
              </w:rPr>
              <w:t> </w:t>
            </w:r>
            <w:r>
              <w:rPr>
                <w:b/>
                <w:i/>
                <w:color w:val="000000"/>
                <w:sz w:val="18"/>
                <w:shd w:fill="D9D9D9" w:color="auto" w:val="clear"/>
              </w:rPr>
              <w:t>for</w:t>
            </w:r>
            <w:r>
              <w:rPr>
                <w:b/>
                <w:i/>
                <w:color w:val="000000"/>
                <w:spacing w:val="-4"/>
                <w:sz w:val="18"/>
                <w:shd w:fill="D9D9D9" w:color="auto" w:val="clear"/>
              </w:rPr>
              <w:t> </w:t>
            </w:r>
            <w:r>
              <w:rPr>
                <w:b/>
                <w:i/>
                <w:color w:val="000000"/>
                <w:sz w:val="18"/>
                <w:shd w:fill="D9D9D9" w:color="auto" w:val="clear"/>
              </w:rPr>
              <w:t>any</w:t>
            </w:r>
            <w:r>
              <w:rPr>
                <w:b/>
                <w:i/>
                <w:color w:val="000000"/>
                <w:spacing w:val="-2"/>
                <w:sz w:val="18"/>
                <w:shd w:fill="D9D9D9" w:color="auto" w:val="clear"/>
              </w:rPr>
              <w:t> </w:t>
            </w:r>
            <w:r>
              <w:rPr>
                <w:b/>
                <w:i/>
                <w:color w:val="000000"/>
                <w:sz w:val="18"/>
                <w:shd w:fill="D9D9D9" w:color="auto" w:val="clear"/>
              </w:rPr>
              <w:t>previously</w:t>
            </w:r>
            <w:r>
              <w:rPr>
                <w:b/>
                <w:i/>
                <w:color w:val="000000"/>
                <w:spacing w:val="-2"/>
                <w:sz w:val="18"/>
                <w:shd w:fill="D9D9D9" w:color="auto" w:val="clear"/>
              </w:rPr>
              <w:t> </w:t>
            </w:r>
            <w:r>
              <w:rPr>
                <w:b/>
                <w:i/>
                <w:color w:val="000000"/>
                <w:sz w:val="18"/>
                <w:shd w:fill="D9D9D9" w:color="auto" w:val="clear"/>
              </w:rPr>
              <w:t>reported</w:t>
            </w:r>
            <w:r>
              <w:rPr>
                <w:b/>
                <w:i/>
                <w:color w:val="000000"/>
                <w:spacing w:val="-5"/>
                <w:sz w:val="18"/>
                <w:shd w:fill="D9D9D9" w:color="auto" w:val="clear"/>
              </w:rPr>
              <w:t> </w:t>
            </w:r>
            <w:r>
              <w:rPr>
                <w:b/>
                <w:i/>
                <w:color w:val="000000"/>
                <w:sz w:val="18"/>
                <w:shd w:fill="D9D9D9" w:color="auto" w:val="clear"/>
              </w:rPr>
              <w:t>monthly</w:t>
            </w:r>
            <w:r>
              <w:rPr>
                <w:b/>
                <w:i/>
                <w:color w:val="000000"/>
                <w:spacing w:val="-2"/>
                <w:sz w:val="18"/>
                <w:shd w:fill="D9D9D9" w:color="auto" w:val="clear"/>
              </w:rPr>
              <w:t> </w:t>
            </w:r>
            <w:r>
              <w:rPr>
                <w:b/>
                <w:i/>
                <w:color w:val="000000"/>
                <w:sz w:val="18"/>
                <w:shd w:fill="D9D9D9" w:color="auto" w:val="clear"/>
              </w:rPr>
              <w:t>expenses.</w:t>
            </w:r>
            <w:r>
              <w:rPr>
                <w:b/>
                <w:i/>
                <w:color w:val="000000"/>
                <w:sz w:val="18"/>
              </w:rPr>
              <w:t> </w:t>
            </w:r>
            <w:r>
              <w:rPr>
                <w:b/>
                <w:i/>
                <w:color w:val="000000"/>
                <w:sz w:val="18"/>
                <w:shd w:fill="D9D9D9" w:color="auto" w:val="clear"/>
              </w:rPr>
              <w:t>Previous monthly expenditures can be listed </w:t>
            </w:r>
            <w:r>
              <w:rPr>
                <w:b/>
                <w:i/>
                <w:color w:val="000000"/>
                <w:sz w:val="18"/>
                <w:u w:val="single"/>
                <w:shd w:fill="D9D9D9" w:color="auto" w:val="clear"/>
              </w:rPr>
              <w:t>under </w:t>
            </w:r>
            <w:r>
              <w:rPr>
                <w:b/>
                <w:i/>
                <w:color w:val="000000"/>
                <w:sz w:val="18"/>
                <w:u w:val="none"/>
                <w:shd w:fill="D9D9D9" w:color="auto" w:val="clear"/>
              </w:rPr>
              <w:t>“This </w:t>
            </w:r>
            <w:r>
              <w:rPr>
                <w:b/>
                <w:color w:val="000000"/>
                <w:sz w:val="18"/>
                <w:u w:val="none"/>
              </w:rPr>
              <w:t>Period’s</w:t>
            </w:r>
            <w:r>
              <w:rPr>
                <w:b/>
                <w:i/>
                <w:color w:val="000000"/>
                <w:sz w:val="18"/>
                <w:u w:val="none"/>
                <w:shd w:fill="D9D9D9" w:color="auto" w:val="clear"/>
              </w:rPr>
              <w:t> Subtotal” line.)</w:t>
            </w:r>
          </w:p>
        </w:tc>
      </w:tr>
      <w:tr>
        <w:trPr>
          <w:trHeight w:val="863" w:hRule="atLeast"/>
        </w:trPr>
        <w:tc>
          <w:tcPr>
            <w:tcW w:w="996" w:type="dxa"/>
          </w:tcPr>
          <w:p>
            <w:pPr>
              <w:pStyle w:val="TableParagraph"/>
              <w:ind w:left="100" w:right="339"/>
              <w:rPr>
                <w:b/>
                <w:sz w:val="20"/>
              </w:rPr>
            </w:pPr>
            <w:r>
              <w:rPr>
                <w:b/>
                <w:spacing w:val="-4"/>
                <w:sz w:val="20"/>
              </w:rPr>
              <w:t>Event Date</w:t>
            </w:r>
          </w:p>
        </w:tc>
        <w:tc>
          <w:tcPr>
            <w:tcW w:w="3622" w:type="dxa"/>
          </w:tcPr>
          <w:p>
            <w:pPr>
              <w:pStyle w:val="TableParagraph"/>
              <w:ind w:left="100" w:right="179"/>
              <w:rPr>
                <w:b/>
                <w:sz w:val="20"/>
              </w:rPr>
            </w:pPr>
            <w:r>
              <w:rPr>
                <w:b/>
                <w:sz w:val="20"/>
              </w:rPr>
              <w:t>Name of Event &amp; Description of Expenditure</w:t>
            </w:r>
            <w:r>
              <w:rPr>
                <w:b/>
                <w:spacing w:val="-14"/>
                <w:sz w:val="20"/>
              </w:rPr>
              <w:t> </w:t>
            </w:r>
            <w:r>
              <w:rPr>
                <w:b/>
                <w:sz w:val="20"/>
              </w:rPr>
              <w:t>Payee/Beneficiary</w:t>
            </w:r>
            <w:r>
              <w:rPr>
                <w:b/>
                <w:spacing w:val="-14"/>
                <w:sz w:val="20"/>
              </w:rPr>
              <w:t> </w:t>
            </w:r>
            <w:r>
              <w:rPr>
                <w:b/>
                <w:sz w:val="20"/>
              </w:rPr>
              <w:t>and </w:t>
            </w:r>
            <w:r>
              <w:rPr>
                <w:b/>
                <w:spacing w:val="-2"/>
                <w:sz w:val="20"/>
              </w:rPr>
              <w:t>Address</w:t>
            </w:r>
          </w:p>
        </w:tc>
        <w:tc>
          <w:tcPr>
            <w:tcW w:w="2976" w:type="dxa"/>
          </w:tcPr>
          <w:p>
            <w:pPr>
              <w:pStyle w:val="TableParagraph"/>
              <w:ind w:left="100" w:right="375"/>
              <w:rPr>
                <w:b/>
                <w:sz w:val="20"/>
              </w:rPr>
            </w:pPr>
            <w:r>
              <w:rPr>
                <w:b/>
                <w:sz w:val="20"/>
              </w:rPr>
              <w:t>Designated Individual or Immediate</w:t>
            </w:r>
            <w:r>
              <w:rPr>
                <w:b/>
                <w:spacing w:val="-13"/>
                <w:sz w:val="20"/>
              </w:rPr>
              <w:t> </w:t>
            </w:r>
            <w:r>
              <w:rPr>
                <w:b/>
                <w:sz w:val="20"/>
              </w:rPr>
              <w:t>Family</w:t>
            </w:r>
            <w:r>
              <w:rPr>
                <w:b/>
                <w:spacing w:val="-13"/>
                <w:sz w:val="20"/>
              </w:rPr>
              <w:t> </w:t>
            </w:r>
            <w:r>
              <w:rPr>
                <w:b/>
                <w:sz w:val="20"/>
              </w:rPr>
              <w:t>or</w:t>
            </w:r>
            <w:r>
              <w:rPr>
                <w:b/>
                <w:spacing w:val="-14"/>
                <w:sz w:val="20"/>
              </w:rPr>
              <w:t> </w:t>
            </w:r>
            <w:r>
              <w:rPr>
                <w:b/>
                <w:sz w:val="20"/>
              </w:rPr>
              <w:t>Third Party Beneficiary</w:t>
            </w:r>
          </w:p>
        </w:tc>
        <w:tc>
          <w:tcPr>
            <w:tcW w:w="1181" w:type="dxa"/>
          </w:tcPr>
          <w:p>
            <w:pPr>
              <w:pStyle w:val="TableParagraph"/>
              <w:ind w:left="337" w:right="132" w:hanging="200"/>
              <w:rPr>
                <w:b/>
                <w:sz w:val="20"/>
              </w:rPr>
            </w:pPr>
            <w:r>
              <w:rPr>
                <w:b/>
                <w:spacing w:val="-2"/>
                <w:sz w:val="20"/>
              </w:rPr>
              <w:t>*Expense </w:t>
            </w:r>
            <w:r>
              <w:rPr>
                <w:b/>
                <w:spacing w:val="-4"/>
                <w:sz w:val="20"/>
              </w:rPr>
              <w:t>Code</w:t>
            </w:r>
          </w:p>
        </w:tc>
        <w:tc>
          <w:tcPr>
            <w:tcW w:w="2023" w:type="dxa"/>
          </w:tcPr>
          <w:p>
            <w:pPr>
              <w:pStyle w:val="TableParagraph"/>
              <w:ind w:left="100"/>
              <w:rPr>
                <w:b/>
                <w:sz w:val="20"/>
              </w:rPr>
            </w:pPr>
            <w:r>
              <w:rPr>
                <w:b/>
                <w:sz w:val="20"/>
              </w:rPr>
              <w:t>Total</w:t>
            </w:r>
            <w:r>
              <w:rPr>
                <w:b/>
                <w:spacing w:val="-13"/>
                <w:sz w:val="20"/>
              </w:rPr>
              <w:t> </w:t>
            </w:r>
            <w:r>
              <w:rPr>
                <w:b/>
                <w:sz w:val="20"/>
              </w:rPr>
              <w:t>Cost</w:t>
            </w:r>
            <w:r>
              <w:rPr>
                <w:b/>
                <w:spacing w:val="-12"/>
                <w:sz w:val="20"/>
              </w:rPr>
              <w:t> </w:t>
            </w:r>
            <w:r>
              <w:rPr>
                <w:b/>
                <w:sz w:val="20"/>
              </w:rPr>
              <w:t>of</w:t>
            </w:r>
            <w:r>
              <w:rPr>
                <w:b/>
                <w:spacing w:val="-12"/>
                <w:sz w:val="20"/>
              </w:rPr>
              <w:t> </w:t>
            </w:r>
            <w:r>
              <w:rPr>
                <w:b/>
                <w:sz w:val="20"/>
              </w:rPr>
              <w:t>the Event Paid By </w:t>
            </w:r>
            <w:r>
              <w:rPr>
                <w:b/>
                <w:spacing w:val="-2"/>
                <w:sz w:val="20"/>
              </w:rPr>
              <w:t>Principal</w:t>
            </w:r>
          </w:p>
        </w:tc>
      </w:tr>
      <w:tr>
        <w:trPr>
          <w:trHeight w:val="230" w:hRule="atLeast"/>
        </w:trPr>
        <w:tc>
          <w:tcPr>
            <w:tcW w:w="996" w:type="dxa"/>
          </w:tcPr>
          <w:p>
            <w:pPr>
              <w:pStyle w:val="TableParagraph"/>
              <w:rPr>
                <w:rFonts w:ascii="Times New Roman"/>
                <w:sz w:val="16"/>
              </w:rPr>
            </w:pPr>
          </w:p>
        </w:tc>
        <w:tc>
          <w:tcPr>
            <w:tcW w:w="3622" w:type="dxa"/>
          </w:tcPr>
          <w:p>
            <w:pPr>
              <w:pStyle w:val="TableParagraph"/>
              <w:rPr>
                <w:rFonts w:ascii="Times New Roman"/>
                <w:sz w:val="16"/>
              </w:rPr>
            </w:pPr>
          </w:p>
        </w:tc>
        <w:tc>
          <w:tcPr>
            <w:tcW w:w="2976" w:type="dxa"/>
          </w:tcPr>
          <w:p>
            <w:pPr>
              <w:pStyle w:val="TableParagraph"/>
              <w:rPr>
                <w:rFonts w:ascii="Times New Roman"/>
                <w:sz w:val="16"/>
              </w:rPr>
            </w:pPr>
          </w:p>
        </w:tc>
        <w:tc>
          <w:tcPr>
            <w:tcW w:w="1181" w:type="dxa"/>
          </w:tcPr>
          <w:p>
            <w:pPr>
              <w:pStyle w:val="TableParagraph"/>
              <w:rPr>
                <w:rFonts w:ascii="Times New Roman"/>
                <w:sz w:val="16"/>
              </w:rPr>
            </w:pPr>
          </w:p>
        </w:tc>
        <w:tc>
          <w:tcPr>
            <w:tcW w:w="2023" w:type="dxa"/>
          </w:tcPr>
          <w:p>
            <w:pPr>
              <w:pStyle w:val="TableParagraph"/>
              <w:rPr>
                <w:rFonts w:ascii="Times New Roman"/>
                <w:sz w:val="16"/>
              </w:rPr>
            </w:pPr>
          </w:p>
        </w:tc>
      </w:tr>
      <w:tr>
        <w:trPr>
          <w:trHeight w:val="230" w:hRule="atLeast"/>
        </w:trPr>
        <w:tc>
          <w:tcPr>
            <w:tcW w:w="996" w:type="dxa"/>
          </w:tcPr>
          <w:p>
            <w:pPr>
              <w:pStyle w:val="TableParagraph"/>
              <w:rPr>
                <w:rFonts w:ascii="Times New Roman"/>
                <w:sz w:val="16"/>
              </w:rPr>
            </w:pPr>
          </w:p>
        </w:tc>
        <w:tc>
          <w:tcPr>
            <w:tcW w:w="3622" w:type="dxa"/>
          </w:tcPr>
          <w:p>
            <w:pPr>
              <w:pStyle w:val="TableParagraph"/>
              <w:rPr>
                <w:rFonts w:ascii="Times New Roman"/>
                <w:sz w:val="16"/>
              </w:rPr>
            </w:pPr>
          </w:p>
        </w:tc>
        <w:tc>
          <w:tcPr>
            <w:tcW w:w="2976" w:type="dxa"/>
          </w:tcPr>
          <w:p>
            <w:pPr>
              <w:pStyle w:val="TableParagraph"/>
              <w:rPr>
                <w:rFonts w:ascii="Times New Roman"/>
                <w:sz w:val="16"/>
              </w:rPr>
            </w:pPr>
          </w:p>
        </w:tc>
        <w:tc>
          <w:tcPr>
            <w:tcW w:w="1181" w:type="dxa"/>
          </w:tcPr>
          <w:p>
            <w:pPr>
              <w:pStyle w:val="TableParagraph"/>
              <w:rPr>
                <w:rFonts w:ascii="Times New Roman"/>
                <w:sz w:val="16"/>
              </w:rPr>
            </w:pPr>
          </w:p>
        </w:tc>
        <w:tc>
          <w:tcPr>
            <w:tcW w:w="2023" w:type="dxa"/>
          </w:tcPr>
          <w:p>
            <w:pPr>
              <w:pStyle w:val="TableParagraph"/>
              <w:rPr>
                <w:rFonts w:ascii="Times New Roman"/>
                <w:sz w:val="16"/>
              </w:rPr>
            </w:pPr>
          </w:p>
        </w:tc>
      </w:tr>
      <w:tr>
        <w:trPr>
          <w:trHeight w:val="229" w:hRule="atLeast"/>
        </w:trPr>
        <w:tc>
          <w:tcPr>
            <w:tcW w:w="996" w:type="dxa"/>
          </w:tcPr>
          <w:p>
            <w:pPr>
              <w:pStyle w:val="TableParagraph"/>
              <w:rPr>
                <w:rFonts w:ascii="Times New Roman"/>
                <w:sz w:val="16"/>
              </w:rPr>
            </w:pPr>
          </w:p>
        </w:tc>
        <w:tc>
          <w:tcPr>
            <w:tcW w:w="3622" w:type="dxa"/>
          </w:tcPr>
          <w:p>
            <w:pPr>
              <w:pStyle w:val="TableParagraph"/>
              <w:rPr>
                <w:rFonts w:ascii="Times New Roman"/>
                <w:sz w:val="16"/>
              </w:rPr>
            </w:pPr>
          </w:p>
        </w:tc>
        <w:tc>
          <w:tcPr>
            <w:tcW w:w="2976" w:type="dxa"/>
          </w:tcPr>
          <w:p>
            <w:pPr>
              <w:pStyle w:val="TableParagraph"/>
              <w:rPr>
                <w:rFonts w:ascii="Times New Roman"/>
                <w:sz w:val="16"/>
              </w:rPr>
            </w:pPr>
          </w:p>
        </w:tc>
        <w:tc>
          <w:tcPr>
            <w:tcW w:w="1181" w:type="dxa"/>
          </w:tcPr>
          <w:p>
            <w:pPr>
              <w:pStyle w:val="TableParagraph"/>
              <w:rPr>
                <w:rFonts w:ascii="Times New Roman"/>
                <w:sz w:val="16"/>
              </w:rPr>
            </w:pPr>
          </w:p>
        </w:tc>
        <w:tc>
          <w:tcPr>
            <w:tcW w:w="2023" w:type="dxa"/>
          </w:tcPr>
          <w:p>
            <w:pPr>
              <w:pStyle w:val="TableParagraph"/>
              <w:rPr>
                <w:rFonts w:ascii="Times New Roman"/>
                <w:sz w:val="16"/>
              </w:rPr>
            </w:pPr>
          </w:p>
        </w:tc>
      </w:tr>
      <w:tr>
        <w:trPr>
          <w:trHeight w:val="460" w:hRule="atLeast"/>
        </w:trPr>
        <w:tc>
          <w:tcPr>
            <w:tcW w:w="8775" w:type="dxa"/>
            <w:gridSpan w:val="4"/>
          </w:tcPr>
          <w:p>
            <w:pPr>
              <w:pStyle w:val="TableParagraph"/>
              <w:spacing w:line="213" w:lineRule="exact" w:before="227"/>
              <w:ind w:left="107"/>
              <w:rPr>
                <w:b/>
                <w:i/>
                <w:sz w:val="20"/>
              </w:rPr>
            </w:pPr>
            <w:r>
              <w:rPr>
                <w:b/>
                <w:sz w:val="20"/>
              </w:rPr>
              <w:t>This</w:t>
            </w:r>
            <w:r>
              <w:rPr>
                <w:b/>
                <w:spacing w:val="-7"/>
                <w:sz w:val="20"/>
              </w:rPr>
              <w:t> </w:t>
            </w:r>
            <w:r>
              <w:rPr>
                <w:b/>
                <w:sz w:val="20"/>
              </w:rPr>
              <w:t>Period’s</w:t>
            </w:r>
            <w:r>
              <w:rPr>
                <w:b/>
                <w:spacing w:val="-4"/>
                <w:sz w:val="20"/>
              </w:rPr>
              <w:t> </w:t>
            </w:r>
            <w:r>
              <w:rPr>
                <w:b/>
                <w:sz w:val="20"/>
              </w:rPr>
              <w:t>Subtotal</w:t>
            </w:r>
            <w:r>
              <w:rPr>
                <w:b/>
                <w:spacing w:val="44"/>
                <w:sz w:val="20"/>
              </w:rPr>
              <w:t> </w:t>
            </w:r>
            <w:r>
              <w:rPr>
                <w:b/>
                <w:i/>
                <w:sz w:val="20"/>
              </w:rPr>
              <w:t>(</w:t>
            </w:r>
            <w:r>
              <w:rPr>
                <w:b/>
                <w:i/>
                <w:color w:val="000000"/>
                <w:sz w:val="20"/>
                <w:shd w:fill="D9D9D9" w:color="auto" w:val="clear"/>
              </w:rPr>
              <w:t>Must</w:t>
            </w:r>
            <w:r>
              <w:rPr>
                <w:b/>
                <w:i/>
                <w:color w:val="000000"/>
                <w:spacing w:val="-5"/>
                <w:sz w:val="20"/>
                <w:shd w:fill="D9D9D9" w:color="auto" w:val="clear"/>
              </w:rPr>
              <w:t> </w:t>
            </w:r>
            <w:r>
              <w:rPr>
                <w:b/>
                <w:i/>
                <w:color w:val="000000"/>
                <w:sz w:val="20"/>
                <w:shd w:fill="D9D9D9" w:color="auto" w:val="clear"/>
              </w:rPr>
              <w:t>enter</w:t>
            </w:r>
            <w:r>
              <w:rPr>
                <w:b/>
                <w:i/>
                <w:color w:val="000000"/>
                <w:spacing w:val="-7"/>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7"/>
                <w:sz w:val="20"/>
                <w:shd w:fill="D9D9D9" w:color="auto" w:val="clear"/>
              </w:rPr>
              <w:t> </w:t>
            </w:r>
            <w:r>
              <w:rPr>
                <w:b/>
                <w:i/>
                <w:color w:val="000000"/>
                <w:spacing w:val="-4"/>
                <w:sz w:val="20"/>
                <w:shd w:fill="D9D9D9" w:color="auto" w:val="clear"/>
              </w:rPr>
              <w:t>“0”</w:t>
            </w:r>
            <w:r>
              <w:rPr>
                <w:b/>
                <w:i/>
                <w:color w:val="000000"/>
                <w:spacing w:val="-4"/>
                <w:sz w:val="20"/>
              </w:rPr>
              <w:t>)</w:t>
            </w:r>
          </w:p>
        </w:tc>
        <w:tc>
          <w:tcPr>
            <w:tcW w:w="2023" w:type="dxa"/>
          </w:tcPr>
          <w:p>
            <w:pPr>
              <w:pStyle w:val="TableParagraph"/>
              <w:spacing w:line="213" w:lineRule="exact" w:before="227"/>
              <w:ind w:left="107"/>
              <w:rPr>
                <w:b/>
                <w:sz w:val="20"/>
              </w:rPr>
            </w:pPr>
            <w:r>
              <w:rPr>
                <w:b/>
                <w:spacing w:val="-10"/>
                <w:sz w:val="20"/>
              </w:rPr>
              <w:t>$</w:t>
            </w:r>
          </w:p>
        </w:tc>
      </w:tr>
      <w:tr>
        <w:trPr>
          <w:trHeight w:val="460" w:hRule="atLeast"/>
        </w:trPr>
        <w:tc>
          <w:tcPr>
            <w:tcW w:w="8775" w:type="dxa"/>
            <w:gridSpan w:val="4"/>
          </w:tcPr>
          <w:p>
            <w:pPr>
              <w:pStyle w:val="TableParagraph"/>
              <w:spacing w:line="244" w:lineRule="auto"/>
              <w:ind w:left="107" w:right="150"/>
              <w:rPr>
                <w:sz w:val="18"/>
              </w:rPr>
            </w:pPr>
            <w:r>
              <w:rPr>
                <w:sz w:val="18"/>
              </w:rPr>
              <w:t>If</w:t>
            </w:r>
            <w:r>
              <w:rPr>
                <w:spacing w:val="-1"/>
                <w:sz w:val="18"/>
              </w:rPr>
              <w:t> </w:t>
            </w:r>
            <w:r>
              <w:rPr>
                <w:sz w:val="18"/>
              </w:rPr>
              <w:t>this is a</w:t>
            </w:r>
            <w:r>
              <w:rPr>
                <w:spacing w:val="-3"/>
                <w:sz w:val="18"/>
              </w:rPr>
              <w:t> </w:t>
            </w:r>
            <w:r>
              <w:rPr>
                <w:sz w:val="18"/>
              </w:rPr>
              <w:t>quarterly</w:t>
            </w:r>
            <w:r>
              <w:rPr>
                <w:spacing w:val="-2"/>
                <w:sz w:val="18"/>
              </w:rPr>
              <w:t> </w:t>
            </w:r>
            <w:r>
              <w:rPr>
                <w:sz w:val="18"/>
              </w:rPr>
              <w:t>report</w:t>
            </w:r>
            <w:r>
              <w:rPr>
                <w:spacing w:val="-1"/>
                <w:sz w:val="18"/>
              </w:rPr>
              <w:t> </w:t>
            </w:r>
            <w:r>
              <w:rPr>
                <w:sz w:val="18"/>
              </w:rPr>
              <w:t>and</w:t>
            </w:r>
            <w:r>
              <w:rPr>
                <w:spacing w:val="-3"/>
                <w:sz w:val="18"/>
              </w:rPr>
              <w:t> </w:t>
            </w:r>
            <w:r>
              <w:rPr>
                <w:sz w:val="18"/>
              </w:rPr>
              <w:t>you filed a</w:t>
            </w:r>
            <w:r>
              <w:rPr>
                <w:spacing w:val="-3"/>
                <w:sz w:val="18"/>
              </w:rPr>
              <w:t> </w:t>
            </w:r>
            <w:r>
              <w:rPr>
                <w:b/>
                <w:sz w:val="18"/>
                <w:u w:val="single"/>
              </w:rPr>
              <w:t>monthly</w:t>
            </w:r>
            <w:r>
              <w:rPr>
                <w:b/>
                <w:spacing w:val="-10"/>
                <w:sz w:val="18"/>
                <w:u w:val="none"/>
              </w:rPr>
              <w:t> </w:t>
            </w:r>
            <w:r>
              <w:rPr>
                <w:sz w:val="18"/>
                <w:u w:val="none"/>
              </w:rPr>
              <w:t>expense report</w:t>
            </w:r>
            <w:r>
              <w:rPr>
                <w:spacing w:val="-3"/>
                <w:sz w:val="18"/>
                <w:u w:val="none"/>
              </w:rPr>
              <w:t> </w:t>
            </w:r>
            <w:r>
              <w:rPr>
                <w:sz w:val="18"/>
                <w:u w:val="none"/>
              </w:rPr>
              <w:t>in January,</w:t>
            </w:r>
            <w:r>
              <w:rPr>
                <w:spacing w:val="-1"/>
                <w:sz w:val="18"/>
                <w:u w:val="none"/>
              </w:rPr>
              <w:t> </w:t>
            </w:r>
            <w:r>
              <w:rPr>
                <w:sz w:val="18"/>
                <w:u w:val="none"/>
              </w:rPr>
              <w:t>April,</w:t>
            </w:r>
            <w:r>
              <w:rPr>
                <w:spacing w:val="-1"/>
                <w:sz w:val="18"/>
                <w:u w:val="none"/>
              </w:rPr>
              <w:t> </w:t>
            </w:r>
            <w:r>
              <w:rPr>
                <w:sz w:val="18"/>
                <w:u w:val="none"/>
              </w:rPr>
              <w:t>or</w:t>
            </w:r>
            <w:r>
              <w:rPr>
                <w:spacing w:val="-3"/>
                <w:sz w:val="18"/>
                <w:u w:val="none"/>
              </w:rPr>
              <w:t> </w:t>
            </w:r>
            <w:r>
              <w:rPr>
                <w:sz w:val="18"/>
                <w:u w:val="none"/>
              </w:rPr>
              <w:t>July,</w:t>
            </w:r>
            <w:r>
              <w:rPr>
                <w:spacing w:val="-3"/>
                <w:sz w:val="18"/>
                <w:u w:val="none"/>
              </w:rPr>
              <w:t> </w:t>
            </w:r>
            <w:r>
              <w:rPr>
                <w:sz w:val="18"/>
                <w:u w:val="none"/>
              </w:rPr>
              <w:t>please</w:t>
            </w:r>
            <w:r>
              <w:rPr>
                <w:spacing w:val="-3"/>
                <w:sz w:val="18"/>
                <w:u w:val="none"/>
              </w:rPr>
              <w:t> </w:t>
            </w:r>
            <w:r>
              <w:rPr>
                <w:sz w:val="18"/>
                <w:u w:val="none"/>
              </w:rPr>
              <w:t>enter the subtotal amount.</w:t>
            </w:r>
          </w:p>
        </w:tc>
        <w:tc>
          <w:tcPr>
            <w:tcW w:w="2023" w:type="dxa"/>
          </w:tcPr>
          <w:p>
            <w:pPr>
              <w:pStyle w:val="TableParagraph"/>
              <w:spacing w:line="213" w:lineRule="exact" w:before="227"/>
              <w:ind w:left="107"/>
              <w:rPr>
                <w:b/>
                <w:sz w:val="20"/>
              </w:rPr>
            </w:pPr>
            <w:r>
              <w:rPr>
                <w:b/>
                <w:spacing w:val="-10"/>
                <w:sz w:val="20"/>
              </w:rPr>
              <w:t>$</w:t>
            </w:r>
          </w:p>
        </w:tc>
      </w:tr>
      <w:tr>
        <w:trPr>
          <w:trHeight w:val="457" w:hRule="atLeast"/>
        </w:trPr>
        <w:tc>
          <w:tcPr>
            <w:tcW w:w="8775" w:type="dxa"/>
            <w:gridSpan w:val="4"/>
          </w:tcPr>
          <w:p>
            <w:pPr>
              <w:pStyle w:val="TableParagraph"/>
              <w:spacing w:line="244" w:lineRule="auto"/>
              <w:ind w:left="107"/>
              <w:rPr>
                <w:sz w:val="18"/>
              </w:rPr>
            </w:pPr>
            <w:r>
              <w:rPr>
                <w:sz w:val="18"/>
              </w:rPr>
              <w:t>If</w:t>
            </w:r>
            <w:r>
              <w:rPr>
                <w:spacing w:val="-2"/>
                <w:sz w:val="18"/>
              </w:rPr>
              <w:t> </w:t>
            </w:r>
            <w:r>
              <w:rPr>
                <w:sz w:val="18"/>
              </w:rPr>
              <w:t>this</w:t>
            </w:r>
            <w:r>
              <w:rPr>
                <w:spacing w:val="-1"/>
                <w:sz w:val="18"/>
              </w:rPr>
              <w:t> </w:t>
            </w:r>
            <w:r>
              <w:rPr>
                <w:sz w:val="18"/>
              </w:rPr>
              <w:t>is</w:t>
            </w:r>
            <w:r>
              <w:rPr>
                <w:spacing w:val="-1"/>
                <w:sz w:val="18"/>
              </w:rPr>
              <w:t> </w:t>
            </w:r>
            <w:r>
              <w:rPr>
                <w:sz w:val="18"/>
              </w:rPr>
              <w:t>a</w:t>
            </w:r>
            <w:r>
              <w:rPr>
                <w:spacing w:val="-4"/>
                <w:sz w:val="18"/>
              </w:rPr>
              <w:t> </w:t>
            </w:r>
            <w:r>
              <w:rPr>
                <w:sz w:val="18"/>
              </w:rPr>
              <w:t>quarterly</w:t>
            </w:r>
            <w:r>
              <w:rPr>
                <w:spacing w:val="-3"/>
                <w:sz w:val="18"/>
              </w:rPr>
              <w:t> </w:t>
            </w:r>
            <w:r>
              <w:rPr>
                <w:sz w:val="18"/>
              </w:rPr>
              <w:t>report</w:t>
            </w:r>
            <w:r>
              <w:rPr>
                <w:spacing w:val="-2"/>
                <w:sz w:val="18"/>
              </w:rPr>
              <w:t> </w:t>
            </w:r>
            <w:r>
              <w:rPr>
                <w:sz w:val="18"/>
              </w:rPr>
              <w:t>and</w:t>
            </w:r>
            <w:r>
              <w:rPr>
                <w:spacing w:val="-4"/>
                <w:sz w:val="18"/>
              </w:rPr>
              <w:t> </w:t>
            </w:r>
            <w:r>
              <w:rPr>
                <w:sz w:val="18"/>
              </w:rPr>
              <w:t>you</w:t>
            </w:r>
            <w:r>
              <w:rPr>
                <w:spacing w:val="-1"/>
                <w:sz w:val="18"/>
              </w:rPr>
              <w:t> </w:t>
            </w:r>
            <w:r>
              <w:rPr>
                <w:sz w:val="18"/>
              </w:rPr>
              <w:t>filed</w:t>
            </w:r>
            <w:r>
              <w:rPr>
                <w:spacing w:val="-1"/>
                <w:sz w:val="18"/>
              </w:rPr>
              <w:t> </w:t>
            </w:r>
            <w:r>
              <w:rPr>
                <w:sz w:val="18"/>
              </w:rPr>
              <w:t>a</w:t>
            </w:r>
            <w:r>
              <w:rPr>
                <w:spacing w:val="-4"/>
                <w:sz w:val="18"/>
              </w:rPr>
              <w:t> </w:t>
            </w:r>
            <w:r>
              <w:rPr>
                <w:b/>
                <w:sz w:val="18"/>
                <w:u w:val="single"/>
              </w:rPr>
              <w:t>monthly</w:t>
            </w:r>
            <w:r>
              <w:rPr>
                <w:b/>
                <w:spacing w:val="-10"/>
                <w:sz w:val="18"/>
                <w:u w:val="none"/>
              </w:rPr>
              <w:t> </w:t>
            </w:r>
            <w:r>
              <w:rPr>
                <w:sz w:val="18"/>
                <w:u w:val="none"/>
              </w:rPr>
              <w:t>expense</w:t>
            </w:r>
            <w:r>
              <w:rPr>
                <w:spacing w:val="-1"/>
                <w:sz w:val="18"/>
                <w:u w:val="none"/>
              </w:rPr>
              <w:t> </w:t>
            </w:r>
            <w:r>
              <w:rPr>
                <w:sz w:val="18"/>
                <w:u w:val="none"/>
              </w:rPr>
              <w:t>report</w:t>
            </w:r>
            <w:r>
              <w:rPr>
                <w:spacing w:val="-4"/>
                <w:sz w:val="18"/>
                <w:u w:val="none"/>
              </w:rPr>
              <w:t> </w:t>
            </w:r>
            <w:r>
              <w:rPr>
                <w:sz w:val="18"/>
                <w:u w:val="none"/>
              </w:rPr>
              <w:t>in</w:t>
            </w:r>
            <w:r>
              <w:rPr>
                <w:spacing w:val="-1"/>
                <w:sz w:val="18"/>
                <w:u w:val="none"/>
              </w:rPr>
              <w:t> </w:t>
            </w:r>
            <w:r>
              <w:rPr>
                <w:sz w:val="18"/>
                <w:u w:val="none"/>
              </w:rPr>
              <w:t>February,</w:t>
            </w:r>
            <w:r>
              <w:rPr>
                <w:spacing w:val="-2"/>
                <w:sz w:val="18"/>
                <w:u w:val="none"/>
              </w:rPr>
              <w:t> </w:t>
            </w:r>
            <w:r>
              <w:rPr>
                <w:sz w:val="18"/>
                <w:u w:val="none"/>
              </w:rPr>
              <w:t>May,</w:t>
            </w:r>
            <w:r>
              <w:rPr>
                <w:spacing w:val="-2"/>
                <w:sz w:val="18"/>
                <w:u w:val="none"/>
              </w:rPr>
              <w:t> </w:t>
            </w:r>
            <w:r>
              <w:rPr>
                <w:sz w:val="18"/>
                <w:u w:val="none"/>
              </w:rPr>
              <w:t>August,</w:t>
            </w:r>
            <w:r>
              <w:rPr>
                <w:spacing w:val="-2"/>
                <w:sz w:val="18"/>
                <w:u w:val="none"/>
              </w:rPr>
              <w:t> </w:t>
            </w:r>
            <w:r>
              <w:rPr>
                <w:sz w:val="18"/>
                <w:u w:val="none"/>
              </w:rPr>
              <w:t>October,</w:t>
            </w:r>
            <w:r>
              <w:rPr>
                <w:spacing w:val="-2"/>
                <w:sz w:val="18"/>
                <w:u w:val="none"/>
              </w:rPr>
              <w:t> </w:t>
            </w:r>
            <w:r>
              <w:rPr>
                <w:sz w:val="18"/>
                <w:u w:val="none"/>
              </w:rPr>
              <w:t>or November, please enter the subtotal amount.</w:t>
            </w:r>
          </w:p>
        </w:tc>
        <w:tc>
          <w:tcPr>
            <w:tcW w:w="2023" w:type="dxa"/>
          </w:tcPr>
          <w:p>
            <w:pPr>
              <w:pStyle w:val="TableParagraph"/>
              <w:spacing w:line="213" w:lineRule="exact" w:before="225"/>
              <w:ind w:left="107"/>
              <w:rPr>
                <w:b/>
                <w:sz w:val="20"/>
              </w:rPr>
            </w:pPr>
            <w:r>
              <w:rPr>
                <w:b/>
                <w:spacing w:val="-10"/>
                <w:sz w:val="20"/>
              </w:rPr>
              <w:t>$</w:t>
            </w:r>
          </w:p>
        </w:tc>
      </w:tr>
      <w:tr>
        <w:trPr>
          <w:trHeight w:val="414" w:hRule="atLeast"/>
        </w:trPr>
        <w:tc>
          <w:tcPr>
            <w:tcW w:w="10798" w:type="dxa"/>
            <w:gridSpan w:val="5"/>
          </w:tcPr>
          <w:p>
            <w:pPr>
              <w:pStyle w:val="TableParagraph"/>
              <w:spacing w:line="203" w:lineRule="exact"/>
              <w:ind w:left="107"/>
              <w:rPr>
                <w:sz w:val="18"/>
              </w:rPr>
            </w:pPr>
            <w:r>
              <w:rPr>
                <w:sz w:val="18"/>
              </w:rPr>
              <w:t>Reportable</w:t>
            </w:r>
            <w:r>
              <w:rPr>
                <w:spacing w:val="-6"/>
                <w:sz w:val="18"/>
              </w:rPr>
              <w:t> </w:t>
            </w:r>
            <w:r>
              <w:rPr>
                <w:b/>
                <w:sz w:val="18"/>
                <w:u w:val="single"/>
              </w:rPr>
              <w:t>monthly</w:t>
            </w:r>
            <w:r>
              <w:rPr>
                <w:b/>
                <w:spacing w:val="-11"/>
                <w:sz w:val="18"/>
                <w:u w:val="none"/>
              </w:rPr>
              <w:t> </w:t>
            </w:r>
            <w:r>
              <w:rPr>
                <w:sz w:val="18"/>
                <w:u w:val="none"/>
              </w:rPr>
              <w:t>expenditures</w:t>
            </w:r>
            <w:r>
              <w:rPr>
                <w:spacing w:val="-2"/>
                <w:sz w:val="18"/>
                <w:u w:val="none"/>
              </w:rPr>
              <w:t> </w:t>
            </w:r>
            <w:r>
              <w:rPr>
                <w:sz w:val="18"/>
                <w:u w:val="none"/>
              </w:rPr>
              <w:t>incurred</w:t>
            </w:r>
            <w:r>
              <w:rPr>
                <w:spacing w:val="-4"/>
                <w:sz w:val="18"/>
                <w:u w:val="none"/>
              </w:rPr>
              <w:t> </w:t>
            </w:r>
            <w:r>
              <w:rPr>
                <w:sz w:val="18"/>
                <w:u w:val="none"/>
              </w:rPr>
              <w:t>during</w:t>
            </w:r>
            <w:r>
              <w:rPr>
                <w:spacing w:val="-1"/>
                <w:sz w:val="18"/>
                <w:u w:val="none"/>
              </w:rPr>
              <w:t> </w:t>
            </w:r>
            <w:r>
              <w:rPr>
                <w:sz w:val="18"/>
                <w:u w:val="none"/>
              </w:rPr>
              <w:t>the</w:t>
            </w:r>
            <w:r>
              <w:rPr>
                <w:spacing w:val="-3"/>
                <w:sz w:val="18"/>
                <w:u w:val="none"/>
              </w:rPr>
              <w:t> </w:t>
            </w:r>
            <w:r>
              <w:rPr>
                <w:sz w:val="18"/>
                <w:u w:val="none"/>
              </w:rPr>
              <w:t>months</w:t>
            </w:r>
            <w:r>
              <w:rPr>
                <w:spacing w:val="-1"/>
                <w:sz w:val="18"/>
                <w:u w:val="none"/>
              </w:rPr>
              <w:t> </w:t>
            </w:r>
            <w:r>
              <w:rPr>
                <w:sz w:val="18"/>
                <w:u w:val="none"/>
              </w:rPr>
              <w:t>of</w:t>
            </w:r>
            <w:r>
              <w:rPr>
                <w:spacing w:val="-2"/>
                <w:sz w:val="18"/>
                <w:u w:val="none"/>
              </w:rPr>
              <w:t> </w:t>
            </w:r>
            <w:r>
              <w:rPr>
                <w:sz w:val="18"/>
                <w:u w:val="none"/>
              </w:rPr>
              <w:t>March,</w:t>
            </w:r>
            <w:r>
              <w:rPr>
                <w:spacing w:val="-4"/>
                <w:sz w:val="18"/>
                <w:u w:val="none"/>
              </w:rPr>
              <w:t> </w:t>
            </w:r>
            <w:r>
              <w:rPr>
                <w:sz w:val="18"/>
                <w:u w:val="none"/>
              </w:rPr>
              <w:t>June or</w:t>
            </w:r>
            <w:r>
              <w:rPr>
                <w:spacing w:val="-2"/>
                <w:sz w:val="18"/>
                <w:u w:val="none"/>
              </w:rPr>
              <w:t> </w:t>
            </w:r>
            <w:r>
              <w:rPr>
                <w:sz w:val="18"/>
                <w:u w:val="none"/>
              </w:rPr>
              <w:t>September</w:t>
            </w:r>
            <w:r>
              <w:rPr>
                <w:spacing w:val="-2"/>
                <w:sz w:val="18"/>
                <w:u w:val="none"/>
              </w:rPr>
              <w:t> </w:t>
            </w:r>
            <w:r>
              <w:rPr>
                <w:sz w:val="18"/>
                <w:u w:val="none"/>
              </w:rPr>
              <w:t>should</w:t>
            </w:r>
            <w:r>
              <w:rPr>
                <w:spacing w:val="-4"/>
                <w:sz w:val="18"/>
                <w:u w:val="none"/>
              </w:rPr>
              <w:t> </w:t>
            </w:r>
            <w:r>
              <w:rPr>
                <w:sz w:val="18"/>
                <w:u w:val="none"/>
              </w:rPr>
              <w:t>be included</w:t>
            </w:r>
            <w:r>
              <w:rPr>
                <w:spacing w:val="-1"/>
                <w:sz w:val="18"/>
                <w:u w:val="none"/>
              </w:rPr>
              <w:t> </w:t>
            </w:r>
            <w:r>
              <w:rPr>
                <w:sz w:val="18"/>
                <w:u w:val="none"/>
              </w:rPr>
              <w:t>on</w:t>
            </w:r>
            <w:r>
              <w:rPr>
                <w:spacing w:val="-4"/>
                <w:sz w:val="18"/>
                <w:u w:val="none"/>
              </w:rPr>
              <w:t> </w:t>
            </w:r>
            <w:r>
              <w:rPr>
                <w:sz w:val="18"/>
                <w:u w:val="none"/>
              </w:rPr>
              <w:t>the</w:t>
            </w:r>
            <w:r>
              <w:rPr>
                <w:spacing w:val="-3"/>
                <w:sz w:val="18"/>
                <w:u w:val="none"/>
              </w:rPr>
              <w:t> </w:t>
            </w:r>
            <w:r>
              <w:rPr>
                <w:spacing w:val="-2"/>
                <w:sz w:val="18"/>
                <w:u w:val="none"/>
              </w:rPr>
              <w:t>applicable</w:t>
            </w:r>
          </w:p>
          <w:p>
            <w:pPr>
              <w:pStyle w:val="TableParagraph"/>
              <w:spacing w:line="192" w:lineRule="exact"/>
              <w:ind w:left="107"/>
              <w:rPr>
                <w:sz w:val="18"/>
              </w:rPr>
            </w:pPr>
            <w:r>
              <w:rPr>
                <w:b/>
                <w:sz w:val="18"/>
                <w:u w:val="single"/>
              </w:rPr>
              <w:t>quarterly</w:t>
            </w:r>
            <w:r>
              <w:rPr>
                <w:b/>
                <w:spacing w:val="-11"/>
                <w:sz w:val="18"/>
                <w:u w:val="none"/>
              </w:rPr>
              <w:t> </w:t>
            </w:r>
            <w:r>
              <w:rPr>
                <w:sz w:val="18"/>
                <w:u w:val="none"/>
              </w:rPr>
              <w:t>report</w:t>
            </w:r>
            <w:r>
              <w:rPr>
                <w:spacing w:val="-2"/>
                <w:sz w:val="18"/>
                <w:u w:val="none"/>
              </w:rPr>
              <w:t> </w:t>
            </w:r>
            <w:r>
              <w:rPr>
                <w:sz w:val="18"/>
                <w:u w:val="none"/>
              </w:rPr>
              <w:t>under</w:t>
            </w:r>
            <w:r>
              <w:rPr>
                <w:spacing w:val="-1"/>
                <w:sz w:val="18"/>
                <w:u w:val="none"/>
              </w:rPr>
              <w:t> </w:t>
            </w:r>
            <w:r>
              <w:rPr>
                <w:sz w:val="18"/>
                <w:u w:val="none"/>
              </w:rPr>
              <w:t>Part</w:t>
            </w:r>
            <w:r>
              <w:rPr>
                <w:spacing w:val="-2"/>
                <w:sz w:val="18"/>
                <w:u w:val="none"/>
              </w:rPr>
              <w:t> </w:t>
            </w:r>
            <w:r>
              <w:rPr>
                <w:sz w:val="18"/>
                <w:u w:val="none"/>
              </w:rPr>
              <w:t>I.</w:t>
            </w:r>
            <w:r>
              <w:rPr>
                <w:spacing w:val="-3"/>
                <w:sz w:val="18"/>
                <w:u w:val="none"/>
              </w:rPr>
              <w:t> </w:t>
            </w:r>
            <w:r>
              <w:rPr>
                <w:sz w:val="18"/>
                <w:u w:val="none"/>
              </w:rPr>
              <w:t>of</w:t>
            </w:r>
            <w:r>
              <w:rPr>
                <w:spacing w:val="-2"/>
                <w:sz w:val="18"/>
                <w:u w:val="none"/>
              </w:rPr>
              <w:t> </w:t>
            </w:r>
            <w:r>
              <w:rPr>
                <w:sz w:val="18"/>
                <w:u w:val="none"/>
              </w:rPr>
              <w:t>the</w:t>
            </w:r>
            <w:r>
              <w:rPr>
                <w:spacing w:val="-4"/>
                <w:sz w:val="18"/>
                <w:u w:val="none"/>
              </w:rPr>
              <w:t> </w:t>
            </w:r>
            <w:r>
              <w:rPr>
                <w:sz w:val="18"/>
                <w:u w:val="none"/>
              </w:rPr>
              <w:t>reportable expenditures</w:t>
            </w:r>
            <w:r>
              <w:rPr>
                <w:spacing w:val="-6"/>
                <w:sz w:val="18"/>
                <w:u w:val="none"/>
              </w:rPr>
              <w:t> </w:t>
            </w:r>
            <w:r>
              <w:rPr>
                <w:sz w:val="18"/>
                <w:u w:val="none"/>
              </w:rPr>
              <w:t>section</w:t>
            </w:r>
            <w:r>
              <w:rPr>
                <w:spacing w:val="-3"/>
                <w:sz w:val="18"/>
                <w:u w:val="none"/>
              </w:rPr>
              <w:t> </w:t>
            </w:r>
            <w:r>
              <w:rPr>
                <w:sz w:val="18"/>
                <w:u w:val="none"/>
              </w:rPr>
              <w:t>of</w:t>
            </w:r>
            <w:r>
              <w:rPr>
                <w:spacing w:val="-2"/>
                <w:sz w:val="18"/>
                <w:u w:val="none"/>
              </w:rPr>
              <w:t> </w:t>
            </w:r>
            <w:r>
              <w:rPr>
                <w:sz w:val="18"/>
                <w:u w:val="none"/>
              </w:rPr>
              <w:t>the</w:t>
            </w:r>
            <w:r>
              <w:rPr>
                <w:spacing w:val="-1"/>
                <w:sz w:val="18"/>
                <w:u w:val="none"/>
              </w:rPr>
              <w:t> </w:t>
            </w:r>
            <w:r>
              <w:rPr>
                <w:sz w:val="18"/>
                <w:u w:val="none"/>
              </w:rPr>
              <w:t>long</w:t>
            </w:r>
            <w:r>
              <w:rPr>
                <w:spacing w:val="-3"/>
                <w:sz w:val="18"/>
                <w:u w:val="none"/>
              </w:rPr>
              <w:t> </w:t>
            </w:r>
            <w:r>
              <w:rPr>
                <w:sz w:val="18"/>
                <w:u w:val="none"/>
              </w:rPr>
              <w:t>form</w:t>
            </w:r>
            <w:r>
              <w:rPr>
                <w:spacing w:val="-3"/>
                <w:sz w:val="18"/>
                <w:u w:val="none"/>
              </w:rPr>
              <w:t> </w:t>
            </w:r>
            <w:r>
              <w:rPr>
                <w:sz w:val="18"/>
                <w:u w:val="none"/>
              </w:rPr>
              <w:t>expense </w:t>
            </w:r>
            <w:r>
              <w:rPr>
                <w:spacing w:val="-2"/>
                <w:sz w:val="18"/>
                <w:u w:val="none"/>
              </w:rPr>
              <w:t>report.</w:t>
            </w:r>
          </w:p>
        </w:tc>
      </w:tr>
    </w:tbl>
    <w:p>
      <w:pPr>
        <w:tabs>
          <w:tab w:pos="9635" w:val="left" w:leader="none"/>
          <w:tab w:pos="10859" w:val="left" w:leader="none"/>
        </w:tabs>
        <w:spacing w:before="122"/>
        <w:ind w:left="0" w:right="98" w:firstLine="0"/>
        <w:jc w:val="center"/>
        <w:rPr>
          <w:b/>
          <w:sz w:val="20"/>
        </w:rPr>
      </w:pPr>
      <w:r>
        <w:rPr>
          <w:b/>
          <w:sz w:val="20"/>
        </w:rPr>
        <w:t>Quarterly</w:t>
      </w:r>
      <w:r>
        <w:rPr>
          <w:b/>
          <w:spacing w:val="-7"/>
          <w:sz w:val="20"/>
        </w:rPr>
        <w:t> </w:t>
      </w:r>
      <w:r>
        <w:rPr>
          <w:b/>
          <w:sz w:val="20"/>
        </w:rPr>
        <w:t>Total</w:t>
      </w:r>
      <w:r>
        <w:rPr>
          <w:b/>
          <w:spacing w:val="-7"/>
          <w:sz w:val="20"/>
        </w:rPr>
        <w:t> </w:t>
      </w:r>
      <w:r>
        <w:rPr>
          <w:b/>
          <w:sz w:val="20"/>
        </w:rPr>
        <w:t>Reportable</w:t>
      </w:r>
      <w:r>
        <w:rPr>
          <w:b/>
          <w:spacing w:val="-7"/>
          <w:sz w:val="20"/>
        </w:rPr>
        <w:t> </w:t>
      </w:r>
      <w:r>
        <w:rPr>
          <w:b/>
          <w:sz w:val="20"/>
        </w:rPr>
        <w:t>Expenditures:</w:t>
      </w:r>
      <w:r>
        <w:rPr>
          <w:b/>
          <w:spacing w:val="67"/>
          <w:w w:val="150"/>
          <w:sz w:val="20"/>
        </w:rPr>
        <w:t> </w:t>
      </w:r>
      <w:r>
        <w:rPr>
          <w:b/>
          <w:i/>
          <w:sz w:val="20"/>
        </w:rPr>
        <w:t>(</w:t>
      </w:r>
      <w:r>
        <w:rPr>
          <w:b/>
          <w:i/>
          <w:color w:val="000000"/>
          <w:sz w:val="20"/>
          <w:shd w:fill="D9D9D9" w:color="auto" w:val="clear"/>
        </w:rPr>
        <w:t>Must</w:t>
      </w:r>
      <w:r>
        <w:rPr>
          <w:b/>
          <w:i/>
          <w:color w:val="000000"/>
          <w:spacing w:val="-6"/>
          <w:sz w:val="20"/>
          <w:shd w:fill="D9D9D9" w:color="auto" w:val="clear"/>
        </w:rPr>
        <w:t> </w:t>
      </w:r>
      <w:r>
        <w:rPr>
          <w:b/>
          <w:i/>
          <w:color w:val="000000"/>
          <w:sz w:val="20"/>
          <w:shd w:fill="D9D9D9" w:color="auto" w:val="clear"/>
        </w:rPr>
        <w:t>enter</w:t>
      </w:r>
      <w:r>
        <w:rPr>
          <w:b/>
          <w:i/>
          <w:color w:val="000000"/>
          <w:spacing w:val="-8"/>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8"/>
          <w:sz w:val="20"/>
          <w:shd w:fill="D9D9D9" w:color="auto" w:val="clear"/>
        </w:rPr>
        <w:t> </w:t>
      </w:r>
      <w:r>
        <w:rPr>
          <w:b/>
          <w:i/>
          <w:color w:val="000000"/>
          <w:spacing w:val="-4"/>
          <w:sz w:val="20"/>
          <w:shd w:fill="D9D9D9" w:color="auto" w:val="clear"/>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pPr>
        <w:pStyle w:val="BodyText"/>
        <w:spacing w:before="10"/>
        <w:rPr>
          <w:b/>
          <w:sz w:val="20"/>
        </w:rPr>
      </w:pPr>
    </w:p>
    <w:p>
      <w:pPr>
        <w:tabs>
          <w:tab w:pos="9056" w:val="left" w:leader="none"/>
        </w:tabs>
        <w:spacing w:line="477" w:lineRule="auto" w:before="0" w:after="7"/>
        <w:ind w:left="220" w:right="2341" w:firstLine="2613"/>
        <w:jc w:val="left"/>
        <w:rPr>
          <w:b/>
          <w:sz w:val="20"/>
        </w:rPr>
      </w:pPr>
      <w:r>
        <w:rPr>
          <w:b/>
          <w:sz w:val="20"/>
        </w:rPr>
        <w:t>Section B.</w:t>
      </w:r>
      <w:r>
        <w:rPr>
          <w:b/>
          <w:spacing w:val="40"/>
          <w:sz w:val="20"/>
        </w:rPr>
        <w:t> </w:t>
      </w:r>
      <w:r>
        <w:rPr>
          <w:b/>
          <w:sz w:val="20"/>
        </w:rPr>
        <w:t>Principal Reimbursed Lobbyist for Event Costs Name[s] of Lobbyist Reimbursed by Principal:</w:t>
      </w:r>
      <w:r>
        <w:rPr>
          <w:b/>
          <w:spacing w:val="40"/>
          <w:sz w:val="20"/>
        </w:rPr>
        <w:t> </w:t>
      </w:r>
      <w:r>
        <w:rPr>
          <w:b/>
          <w:sz w:val="20"/>
          <w:u w:val="single"/>
        </w:rPr>
        <w:tab/>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3578"/>
        <w:gridCol w:w="3002"/>
        <w:gridCol w:w="1147"/>
        <w:gridCol w:w="780"/>
        <w:gridCol w:w="1248"/>
      </w:tblGrid>
      <w:tr>
        <w:trPr>
          <w:trHeight w:val="575" w:hRule="atLeast"/>
        </w:trPr>
        <w:tc>
          <w:tcPr>
            <w:tcW w:w="10777" w:type="dxa"/>
            <w:gridSpan w:val="6"/>
          </w:tcPr>
          <w:p>
            <w:pPr>
              <w:pStyle w:val="TableParagraph"/>
              <w:spacing w:line="242" w:lineRule="auto"/>
              <w:ind w:left="100" w:right="141"/>
              <w:rPr>
                <w:b/>
                <w:i/>
                <w:sz w:val="18"/>
              </w:rPr>
            </w:pPr>
            <w:r>
              <w:rPr/>
              <mc:AlternateContent>
                <mc:Choice Requires="wps">
                  <w:drawing>
                    <wp:anchor distT="0" distB="0" distL="0" distR="0" allowOverlap="1" layoutInCell="1" locked="0" behindDoc="1" simplePos="0" relativeHeight="487204352">
                      <wp:simplePos x="0" y="0"/>
                      <wp:positionH relativeFrom="column">
                        <wp:posOffset>2955035</wp:posOffset>
                      </wp:positionH>
                      <wp:positionV relativeFrom="paragraph">
                        <wp:posOffset>119416</wp:posOffset>
                      </wp:positionV>
                      <wp:extent cx="782320" cy="1270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782320" cy="12700"/>
                                <a:chExt cx="782320" cy="12700"/>
                              </a:xfrm>
                            </wpg:grpSpPr>
                            <wps:wsp>
                              <wps:cNvPr id="71" name="Graphic 71"/>
                              <wps:cNvSpPr/>
                              <wps:spPr>
                                <a:xfrm>
                                  <a:off x="0" y="0"/>
                                  <a:ext cx="782320" cy="12700"/>
                                </a:xfrm>
                                <a:custGeom>
                                  <a:avLst/>
                                  <a:gdLst/>
                                  <a:ahLst/>
                                  <a:cxnLst/>
                                  <a:rect l="l" t="t" r="r" b="b"/>
                                  <a:pathLst>
                                    <a:path w="782320" h="12700">
                                      <a:moveTo>
                                        <a:pt x="387096" y="0"/>
                                      </a:moveTo>
                                      <a:lnTo>
                                        <a:pt x="0" y="0"/>
                                      </a:lnTo>
                                      <a:lnTo>
                                        <a:pt x="0" y="12179"/>
                                      </a:lnTo>
                                      <a:lnTo>
                                        <a:pt x="387096" y="12179"/>
                                      </a:lnTo>
                                      <a:lnTo>
                                        <a:pt x="387096" y="0"/>
                                      </a:lnTo>
                                      <a:close/>
                                    </a:path>
                                    <a:path w="782320" h="12700">
                                      <a:moveTo>
                                        <a:pt x="781812" y="0"/>
                                      </a:moveTo>
                                      <a:lnTo>
                                        <a:pt x="419100" y="0"/>
                                      </a:lnTo>
                                      <a:lnTo>
                                        <a:pt x="419100" y="12179"/>
                                      </a:lnTo>
                                      <a:lnTo>
                                        <a:pt x="781812" y="12179"/>
                                      </a:lnTo>
                                      <a:lnTo>
                                        <a:pt x="7818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2.679993pt;margin-top:9.4029pt;width:61.6pt;height:1pt;mso-position-horizontal-relative:column;mso-position-vertical-relative:paragraph;z-index:-16112128" id="docshapegroup70" coordorigin="4654,188" coordsize="1232,20">
                      <v:shape style="position:absolute;left:4653;top:188;width:1232;height:20" id="docshape71" coordorigin="4654,188" coordsize="1232,20" path="m5263,188l4654,188,4654,207,5263,207,5263,188xm5885,188l5314,188,5314,207,5885,207,5885,188xe" filled="true" fillcolor="#000000" stroked="false">
                        <v:path arrowok="t"/>
                        <v:fill type="solid"/>
                      </v:shape>
                      <w10:wrap type="none"/>
                    </v:group>
                  </w:pict>
                </mc:Fallback>
              </mc:AlternateContent>
            </w:r>
            <w:r>
              <w:rPr>
                <w:b/>
                <w:sz w:val="18"/>
              </w:rPr>
              <w:t>Reportable</w:t>
            </w:r>
            <w:r>
              <w:rPr>
                <w:b/>
                <w:spacing w:val="-2"/>
                <w:sz w:val="18"/>
              </w:rPr>
              <w:t> </w:t>
            </w:r>
            <w:r>
              <w:rPr>
                <w:b/>
                <w:sz w:val="18"/>
              </w:rPr>
              <w:t>Expenditures</w:t>
            </w:r>
            <w:r>
              <w:rPr>
                <w:b/>
                <w:spacing w:val="-2"/>
                <w:sz w:val="18"/>
              </w:rPr>
              <w:t> </w:t>
            </w:r>
            <w:r>
              <w:rPr>
                <w:b/>
                <w:sz w:val="18"/>
              </w:rPr>
              <w:t>for</w:t>
            </w:r>
            <w:r>
              <w:rPr>
                <w:b/>
                <w:spacing w:val="-4"/>
                <w:sz w:val="18"/>
              </w:rPr>
              <w:t> </w:t>
            </w:r>
            <w:r>
              <w:rPr>
                <w:b/>
                <w:sz w:val="18"/>
              </w:rPr>
              <w:t>Month/Quarter</w:t>
            </w:r>
            <w:r>
              <w:rPr>
                <w:b/>
                <w:i/>
                <w:sz w:val="18"/>
              </w:rPr>
              <w:t>:</w:t>
            </w:r>
            <w:r>
              <w:rPr>
                <w:b/>
                <w:i/>
                <w:spacing w:val="40"/>
                <w:sz w:val="18"/>
              </w:rPr>
              <w:t> </w:t>
            </w:r>
            <w:r>
              <w:rPr>
                <w:b/>
                <w:i/>
                <w:color w:val="000000"/>
                <w:sz w:val="18"/>
                <w:shd w:fill="D9D9D9" w:color="auto" w:val="clear"/>
              </w:rPr>
              <w:t>(Do</w:t>
            </w:r>
            <w:r>
              <w:rPr>
                <w:b/>
                <w:i/>
                <w:color w:val="000000"/>
                <w:spacing w:val="-3"/>
                <w:sz w:val="18"/>
                <w:shd w:fill="D9D9D9" w:color="auto" w:val="clear"/>
              </w:rPr>
              <w:t> </w:t>
            </w:r>
            <w:r>
              <w:rPr>
                <w:b/>
                <w:i/>
                <w:color w:val="000000"/>
                <w:sz w:val="18"/>
                <w:shd w:fill="D9D9D9" w:color="auto" w:val="clear"/>
              </w:rPr>
              <w:t>not</w:t>
            </w:r>
            <w:r>
              <w:rPr>
                <w:b/>
                <w:i/>
                <w:color w:val="000000"/>
                <w:spacing w:val="-5"/>
                <w:sz w:val="18"/>
                <w:shd w:fill="D9D9D9" w:color="auto" w:val="clear"/>
              </w:rPr>
              <w:t> </w:t>
            </w:r>
            <w:r>
              <w:rPr>
                <w:b/>
                <w:i/>
                <w:color w:val="000000"/>
                <w:sz w:val="18"/>
                <w:shd w:fill="D9D9D9" w:color="auto" w:val="clear"/>
              </w:rPr>
              <w:t>reenter</w:t>
            </w:r>
            <w:r>
              <w:rPr>
                <w:b/>
                <w:i/>
                <w:color w:val="000000"/>
                <w:spacing w:val="-4"/>
                <w:sz w:val="18"/>
                <w:shd w:fill="D9D9D9" w:color="auto" w:val="clear"/>
              </w:rPr>
              <w:t> </w:t>
            </w:r>
            <w:r>
              <w:rPr>
                <w:b/>
                <w:i/>
                <w:color w:val="000000"/>
                <w:sz w:val="18"/>
                <w:shd w:fill="D9D9D9" w:color="auto" w:val="clear"/>
              </w:rPr>
              <w:t>details</w:t>
            </w:r>
            <w:r>
              <w:rPr>
                <w:b/>
                <w:i/>
                <w:color w:val="000000"/>
                <w:spacing w:val="-2"/>
                <w:sz w:val="18"/>
                <w:shd w:fill="D9D9D9" w:color="auto" w:val="clear"/>
              </w:rPr>
              <w:t> </w:t>
            </w:r>
            <w:r>
              <w:rPr>
                <w:b/>
                <w:i/>
                <w:color w:val="000000"/>
                <w:sz w:val="18"/>
                <w:shd w:fill="D9D9D9" w:color="auto" w:val="clear"/>
              </w:rPr>
              <w:t>for</w:t>
            </w:r>
            <w:r>
              <w:rPr>
                <w:b/>
                <w:i/>
                <w:color w:val="000000"/>
                <w:spacing w:val="-4"/>
                <w:sz w:val="18"/>
                <w:shd w:fill="D9D9D9" w:color="auto" w:val="clear"/>
              </w:rPr>
              <w:t> </w:t>
            </w:r>
            <w:r>
              <w:rPr>
                <w:b/>
                <w:i/>
                <w:color w:val="000000"/>
                <w:sz w:val="18"/>
                <w:shd w:fill="D9D9D9" w:color="auto" w:val="clear"/>
              </w:rPr>
              <w:t>any</w:t>
            </w:r>
            <w:r>
              <w:rPr>
                <w:b/>
                <w:i/>
                <w:color w:val="000000"/>
                <w:spacing w:val="-2"/>
                <w:sz w:val="18"/>
                <w:shd w:fill="D9D9D9" w:color="auto" w:val="clear"/>
              </w:rPr>
              <w:t> </w:t>
            </w:r>
            <w:r>
              <w:rPr>
                <w:b/>
                <w:i/>
                <w:color w:val="000000"/>
                <w:sz w:val="18"/>
                <w:shd w:fill="D9D9D9" w:color="auto" w:val="clear"/>
              </w:rPr>
              <w:t>previously</w:t>
            </w:r>
            <w:r>
              <w:rPr>
                <w:b/>
                <w:i/>
                <w:color w:val="000000"/>
                <w:spacing w:val="-2"/>
                <w:sz w:val="18"/>
                <w:shd w:fill="D9D9D9" w:color="auto" w:val="clear"/>
              </w:rPr>
              <w:t> </w:t>
            </w:r>
            <w:r>
              <w:rPr>
                <w:b/>
                <w:i/>
                <w:color w:val="000000"/>
                <w:sz w:val="18"/>
                <w:shd w:fill="D9D9D9" w:color="auto" w:val="clear"/>
              </w:rPr>
              <w:t>reported</w:t>
            </w:r>
            <w:r>
              <w:rPr>
                <w:b/>
                <w:i/>
                <w:color w:val="000000"/>
                <w:spacing w:val="-5"/>
                <w:sz w:val="18"/>
                <w:shd w:fill="D9D9D9" w:color="auto" w:val="clear"/>
              </w:rPr>
              <w:t> </w:t>
            </w:r>
            <w:r>
              <w:rPr>
                <w:b/>
                <w:i/>
                <w:color w:val="000000"/>
                <w:sz w:val="18"/>
                <w:shd w:fill="D9D9D9" w:color="auto" w:val="clear"/>
              </w:rPr>
              <w:t>monthly</w:t>
            </w:r>
            <w:r>
              <w:rPr>
                <w:b/>
                <w:i/>
                <w:color w:val="000000"/>
                <w:spacing w:val="-2"/>
                <w:sz w:val="18"/>
                <w:shd w:fill="D9D9D9" w:color="auto" w:val="clear"/>
              </w:rPr>
              <w:t> </w:t>
            </w:r>
            <w:r>
              <w:rPr>
                <w:b/>
                <w:i/>
                <w:color w:val="000000"/>
                <w:sz w:val="18"/>
                <w:shd w:fill="D9D9D9" w:color="auto" w:val="clear"/>
              </w:rPr>
              <w:t>expenses.</w:t>
            </w:r>
            <w:r>
              <w:rPr>
                <w:b/>
                <w:i/>
                <w:color w:val="000000"/>
                <w:sz w:val="18"/>
              </w:rPr>
              <w:t> </w:t>
            </w:r>
            <w:r>
              <w:rPr>
                <w:b/>
                <w:i/>
                <w:color w:val="000000"/>
                <w:sz w:val="18"/>
                <w:shd w:fill="D9D9D9" w:color="auto" w:val="clear"/>
              </w:rPr>
              <w:t>Previous monthly expenditures can be listed </w:t>
            </w:r>
            <w:r>
              <w:rPr>
                <w:b/>
                <w:i/>
                <w:color w:val="000000"/>
                <w:sz w:val="18"/>
                <w:u w:val="single"/>
                <w:shd w:fill="D9D9D9" w:color="auto" w:val="clear"/>
              </w:rPr>
              <w:t>under </w:t>
            </w:r>
            <w:r>
              <w:rPr>
                <w:b/>
                <w:i/>
                <w:color w:val="000000"/>
                <w:sz w:val="18"/>
                <w:u w:val="none"/>
                <w:shd w:fill="D9D9D9" w:color="auto" w:val="clear"/>
              </w:rPr>
              <w:t>“This </w:t>
            </w:r>
            <w:r>
              <w:rPr>
                <w:b/>
                <w:color w:val="000000"/>
                <w:sz w:val="18"/>
                <w:u w:val="none"/>
              </w:rPr>
              <w:t>Period’s</w:t>
            </w:r>
            <w:r>
              <w:rPr>
                <w:b/>
                <w:i/>
                <w:color w:val="000000"/>
                <w:sz w:val="18"/>
                <w:u w:val="none"/>
                <w:shd w:fill="D9D9D9" w:color="auto" w:val="clear"/>
              </w:rPr>
              <w:t> Subtotal” line.)</w:t>
            </w:r>
          </w:p>
        </w:tc>
      </w:tr>
      <w:tr>
        <w:trPr>
          <w:trHeight w:val="722" w:hRule="atLeast"/>
        </w:trPr>
        <w:tc>
          <w:tcPr>
            <w:tcW w:w="1022" w:type="dxa"/>
          </w:tcPr>
          <w:p>
            <w:pPr>
              <w:pStyle w:val="TableParagraph"/>
              <w:ind w:left="100" w:right="365"/>
              <w:rPr>
                <w:b/>
                <w:sz w:val="20"/>
              </w:rPr>
            </w:pPr>
            <w:r>
              <w:rPr>
                <w:b/>
                <w:spacing w:val="-4"/>
                <w:sz w:val="20"/>
              </w:rPr>
              <w:t>Event Date</w:t>
            </w:r>
          </w:p>
        </w:tc>
        <w:tc>
          <w:tcPr>
            <w:tcW w:w="3578" w:type="dxa"/>
          </w:tcPr>
          <w:p>
            <w:pPr>
              <w:pStyle w:val="TableParagraph"/>
              <w:ind w:left="101"/>
              <w:rPr>
                <w:b/>
                <w:sz w:val="20"/>
              </w:rPr>
            </w:pPr>
            <w:r>
              <w:rPr>
                <w:b/>
                <w:sz w:val="20"/>
              </w:rPr>
              <w:t>Name</w:t>
            </w:r>
            <w:r>
              <w:rPr>
                <w:b/>
                <w:spacing w:val="-9"/>
                <w:sz w:val="20"/>
              </w:rPr>
              <w:t> </w:t>
            </w:r>
            <w:r>
              <w:rPr>
                <w:b/>
                <w:sz w:val="20"/>
              </w:rPr>
              <w:t>of</w:t>
            </w:r>
            <w:r>
              <w:rPr>
                <w:b/>
                <w:spacing w:val="-6"/>
                <w:sz w:val="20"/>
              </w:rPr>
              <w:t> </w:t>
            </w:r>
            <w:r>
              <w:rPr>
                <w:b/>
                <w:sz w:val="20"/>
              </w:rPr>
              <w:t>Event</w:t>
            </w:r>
            <w:r>
              <w:rPr>
                <w:b/>
                <w:spacing w:val="-8"/>
                <w:sz w:val="20"/>
              </w:rPr>
              <w:t> </w:t>
            </w:r>
            <w:r>
              <w:rPr>
                <w:b/>
                <w:sz w:val="20"/>
              </w:rPr>
              <w:t>&amp;</w:t>
            </w:r>
            <w:r>
              <w:rPr>
                <w:b/>
                <w:spacing w:val="-9"/>
                <w:sz w:val="20"/>
              </w:rPr>
              <w:t> </w:t>
            </w:r>
            <w:r>
              <w:rPr>
                <w:b/>
                <w:sz w:val="20"/>
              </w:rPr>
              <w:t>Description</w:t>
            </w:r>
            <w:r>
              <w:rPr>
                <w:b/>
                <w:spacing w:val="-8"/>
                <w:sz w:val="20"/>
              </w:rPr>
              <w:t> </w:t>
            </w:r>
            <w:r>
              <w:rPr>
                <w:b/>
                <w:sz w:val="20"/>
              </w:rPr>
              <w:t>of </w:t>
            </w:r>
            <w:r>
              <w:rPr>
                <w:b/>
                <w:spacing w:val="-2"/>
                <w:sz w:val="20"/>
              </w:rPr>
              <w:t>Expenditure</w:t>
            </w:r>
          </w:p>
          <w:p>
            <w:pPr>
              <w:pStyle w:val="TableParagraph"/>
              <w:spacing w:line="205" w:lineRule="exact"/>
              <w:ind w:left="101"/>
              <w:rPr>
                <w:b/>
                <w:sz w:val="18"/>
              </w:rPr>
            </w:pPr>
            <w:r>
              <w:rPr>
                <w:b/>
                <w:sz w:val="18"/>
              </w:rPr>
              <w:t>Payee/Beneficiary</w:t>
            </w:r>
            <w:r>
              <w:rPr>
                <w:b/>
                <w:spacing w:val="-10"/>
                <w:sz w:val="18"/>
              </w:rPr>
              <w:t> </w:t>
            </w:r>
            <w:r>
              <w:rPr>
                <w:b/>
                <w:sz w:val="18"/>
              </w:rPr>
              <w:t>and</w:t>
            </w:r>
            <w:r>
              <w:rPr>
                <w:b/>
                <w:spacing w:val="-2"/>
                <w:sz w:val="18"/>
              </w:rPr>
              <w:t> Address</w:t>
            </w:r>
          </w:p>
        </w:tc>
        <w:tc>
          <w:tcPr>
            <w:tcW w:w="3002" w:type="dxa"/>
          </w:tcPr>
          <w:p>
            <w:pPr>
              <w:pStyle w:val="TableParagraph"/>
              <w:ind w:left="101" w:right="400"/>
              <w:rPr>
                <w:b/>
                <w:sz w:val="20"/>
              </w:rPr>
            </w:pPr>
            <w:r>
              <w:rPr>
                <w:b/>
                <w:sz w:val="20"/>
              </w:rPr>
              <w:t>Designated Individual or Immediate</w:t>
            </w:r>
            <w:r>
              <w:rPr>
                <w:b/>
                <w:spacing w:val="-13"/>
                <w:sz w:val="20"/>
              </w:rPr>
              <w:t> </w:t>
            </w:r>
            <w:r>
              <w:rPr>
                <w:b/>
                <w:sz w:val="20"/>
              </w:rPr>
              <w:t>Family</w:t>
            </w:r>
            <w:r>
              <w:rPr>
                <w:b/>
                <w:spacing w:val="-13"/>
                <w:sz w:val="20"/>
              </w:rPr>
              <w:t> </w:t>
            </w:r>
            <w:r>
              <w:rPr>
                <w:b/>
                <w:sz w:val="20"/>
              </w:rPr>
              <w:t>or</w:t>
            </w:r>
            <w:r>
              <w:rPr>
                <w:b/>
                <w:spacing w:val="-14"/>
                <w:sz w:val="20"/>
              </w:rPr>
              <w:t> </w:t>
            </w:r>
            <w:r>
              <w:rPr>
                <w:b/>
                <w:sz w:val="20"/>
              </w:rPr>
              <w:t>Third Party Beneficiary</w:t>
            </w:r>
          </w:p>
        </w:tc>
        <w:tc>
          <w:tcPr>
            <w:tcW w:w="1147" w:type="dxa"/>
          </w:tcPr>
          <w:p>
            <w:pPr>
              <w:pStyle w:val="TableParagraph"/>
              <w:ind w:left="325" w:right="114" w:hanging="202"/>
              <w:rPr>
                <w:b/>
                <w:sz w:val="20"/>
              </w:rPr>
            </w:pPr>
            <w:r>
              <w:rPr>
                <w:b/>
                <w:spacing w:val="-2"/>
                <w:sz w:val="20"/>
              </w:rPr>
              <w:t>*Expense </w:t>
            </w:r>
            <w:r>
              <w:rPr>
                <w:b/>
                <w:spacing w:val="-4"/>
                <w:sz w:val="20"/>
              </w:rPr>
              <w:t>Code</w:t>
            </w:r>
          </w:p>
        </w:tc>
        <w:tc>
          <w:tcPr>
            <w:tcW w:w="2028" w:type="dxa"/>
            <w:gridSpan w:val="2"/>
          </w:tcPr>
          <w:p>
            <w:pPr>
              <w:pStyle w:val="TableParagraph"/>
              <w:ind w:left="101" w:right="334"/>
              <w:rPr>
                <w:b/>
                <w:sz w:val="20"/>
              </w:rPr>
            </w:pPr>
            <w:r>
              <w:rPr>
                <w:b/>
                <w:sz w:val="20"/>
              </w:rPr>
              <w:t>Total</w:t>
            </w:r>
            <w:r>
              <w:rPr>
                <w:b/>
                <w:spacing w:val="-13"/>
                <w:sz w:val="20"/>
              </w:rPr>
              <w:t> </w:t>
            </w:r>
            <w:r>
              <w:rPr>
                <w:b/>
                <w:sz w:val="20"/>
              </w:rPr>
              <w:t>Cost</w:t>
            </w:r>
            <w:r>
              <w:rPr>
                <w:b/>
                <w:spacing w:val="-12"/>
                <w:sz w:val="20"/>
              </w:rPr>
              <w:t> </w:t>
            </w:r>
            <w:r>
              <w:rPr>
                <w:b/>
                <w:sz w:val="20"/>
              </w:rPr>
              <w:t>of</w:t>
            </w:r>
            <w:r>
              <w:rPr>
                <w:b/>
                <w:spacing w:val="-12"/>
                <w:sz w:val="20"/>
              </w:rPr>
              <w:t> </w:t>
            </w:r>
            <w:r>
              <w:rPr>
                <w:b/>
                <w:sz w:val="20"/>
              </w:rPr>
              <w:t>the Event Paid By </w:t>
            </w:r>
            <w:r>
              <w:rPr>
                <w:b/>
                <w:spacing w:val="-2"/>
                <w:sz w:val="20"/>
              </w:rPr>
              <w:t>Principal</w:t>
            </w:r>
          </w:p>
        </w:tc>
      </w:tr>
      <w:tr>
        <w:trPr>
          <w:trHeight w:val="229" w:hRule="atLeast"/>
        </w:trPr>
        <w:tc>
          <w:tcPr>
            <w:tcW w:w="1022" w:type="dxa"/>
          </w:tcPr>
          <w:p>
            <w:pPr>
              <w:pStyle w:val="TableParagraph"/>
              <w:rPr>
                <w:rFonts w:ascii="Times New Roman"/>
                <w:sz w:val="16"/>
              </w:rPr>
            </w:pPr>
          </w:p>
        </w:tc>
        <w:tc>
          <w:tcPr>
            <w:tcW w:w="3578" w:type="dxa"/>
          </w:tcPr>
          <w:p>
            <w:pPr>
              <w:pStyle w:val="TableParagraph"/>
              <w:rPr>
                <w:rFonts w:ascii="Times New Roman"/>
                <w:sz w:val="16"/>
              </w:rPr>
            </w:pPr>
          </w:p>
        </w:tc>
        <w:tc>
          <w:tcPr>
            <w:tcW w:w="3002" w:type="dxa"/>
          </w:tcPr>
          <w:p>
            <w:pPr>
              <w:pStyle w:val="TableParagraph"/>
              <w:rPr>
                <w:rFonts w:ascii="Times New Roman"/>
                <w:sz w:val="16"/>
              </w:rPr>
            </w:pPr>
          </w:p>
        </w:tc>
        <w:tc>
          <w:tcPr>
            <w:tcW w:w="1147" w:type="dxa"/>
          </w:tcPr>
          <w:p>
            <w:pPr>
              <w:pStyle w:val="TableParagraph"/>
              <w:rPr>
                <w:rFonts w:ascii="Times New Roman"/>
                <w:sz w:val="16"/>
              </w:rPr>
            </w:pPr>
          </w:p>
        </w:tc>
        <w:tc>
          <w:tcPr>
            <w:tcW w:w="2028" w:type="dxa"/>
            <w:gridSpan w:val="2"/>
          </w:tcPr>
          <w:p>
            <w:pPr>
              <w:pStyle w:val="TableParagraph"/>
              <w:rPr>
                <w:rFonts w:ascii="Times New Roman"/>
                <w:sz w:val="16"/>
              </w:rPr>
            </w:pPr>
          </w:p>
        </w:tc>
      </w:tr>
      <w:tr>
        <w:trPr>
          <w:trHeight w:val="230" w:hRule="atLeast"/>
        </w:trPr>
        <w:tc>
          <w:tcPr>
            <w:tcW w:w="1022" w:type="dxa"/>
          </w:tcPr>
          <w:p>
            <w:pPr>
              <w:pStyle w:val="TableParagraph"/>
              <w:rPr>
                <w:rFonts w:ascii="Times New Roman"/>
                <w:sz w:val="16"/>
              </w:rPr>
            </w:pPr>
          </w:p>
        </w:tc>
        <w:tc>
          <w:tcPr>
            <w:tcW w:w="3578" w:type="dxa"/>
          </w:tcPr>
          <w:p>
            <w:pPr>
              <w:pStyle w:val="TableParagraph"/>
              <w:rPr>
                <w:rFonts w:ascii="Times New Roman"/>
                <w:sz w:val="16"/>
              </w:rPr>
            </w:pPr>
          </w:p>
        </w:tc>
        <w:tc>
          <w:tcPr>
            <w:tcW w:w="3002" w:type="dxa"/>
          </w:tcPr>
          <w:p>
            <w:pPr>
              <w:pStyle w:val="TableParagraph"/>
              <w:rPr>
                <w:rFonts w:ascii="Times New Roman"/>
                <w:sz w:val="16"/>
              </w:rPr>
            </w:pPr>
          </w:p>
        </w:tc>
        <w:tc>
          <w:tcPr>
            <w:tcW w:w="1147" w:type="dxa"/>
          </w:tcPr>
          <w:p>
            <w:pPr>
              <w:pStyle w:val="TableParagraph"/>
              <w:rPr>
                <w:rFonts w:ascii="Times New Roman"/>
                <w:sz w:val="16"/>
              </w:rPr>
            </w:pPr>
          </w:p>
        </w:tc>
        <w:tc>
          <w:tcPr>
            <w:tcW w:w="2028" w:type="dxa"/>
            <w:gridSpan w:val="2"/>
          </w:tcPr>
          <w:p>
            <w:pPr>
              <w:pStyle w:val="TableParagraph"/>
              <w:rPr>
                <w:rFonts w:ascii="Times New Roman"/>
                <w:sz w:val="16"/>
              </w:rPr>
            </w:pPr>
          </w:p>
        </w:tc>
      </w:tr>
      <w:tr>
        <w:trPr>
          <w:trHeight w:val="230" w:hRule="atLeast"/>
        </w:trPr>
        <w:tc>
          <w:tcPr>
            <w:tcW w:w="1022" w:type="dxa"/>
          </w:tcPr>
          <w:p>
            <w:pPr>
              <w:pStyle w:val="TableParagraph"/>
              <w:rPr>
                <w:rFonts w:ascii="Times New Roman"/>
                <w:sz w:val="16"/>
              </w:rPr>
            </w:pPr>
          </w:p>
        </w:tc>
        <w:tc>
          <w:tcPr>
            <w:tcW w:w="3578" w:type="dxa"/>
          </w:tcPr>
          <w:p>
            <w:pPr>
              <w:pStyle w:val="TableParagraph"/>
              <w:rPr>
                <w:rFonts w:ascii="Times New Roman"/>
                <w:sz w:val="16"/>
              </w:rPr>
            </w:pPr>
          </w:p>
        </w:tc>
        <w:tc>
          <w:tcPr>
            <w:tcW w:w="3002" w:type="dxa"/>
          </w:tcPr>
          <w:p>
            <w:pPr>
              <w:pStyle w:val="TableParagraph"/>
              <w:rPr>
                <w:rFonts w:ascii="Times New Roman"/>
                <w:sz w:val="16"/>
              </w:rPr>
            </w:pPr>
          </w:p>
        </w:tc>
        <w:tc>
          <w:tcPr>
            <w:tcW w:w="1147" w:type="dxa"/>
          </w:tcPr>
          <w:p>
            <w:pPr>
              <w:pStyle w:val="TableParagraph"/>
              <w:rPr>
                <w:rFonts w:ascii="Times New Roman"/>
                <w:sz w:val="16"/>
              </w:rPr>
            </w:pPr>
          </w:p>
        </w:tc>
        <w:tc>
          <w:tcPr>
            <w:tcW w:w="2028" w:type="dxa"/>
            <w:gridSpan w:val="2"/>
          </w:tcPr>
          <w:p>
            <w:pPr>
              <w:pStyle w:val="TableParagraph"/>
              <w:rPr>
                <w:rFonts w:ascii="Times New Roman"/>
                <w:sz w:val="16"/>
              </w:rPr>
            </w:pPr>
          </w:p>
        </w:tc>
      </w:tr>
      <w:tr>
        <w:trPr>
          <w:trHeight w:val="457" w:hRule="atLeast"/>
        </w:trPr>
        <w:tc>
          <w:tcPr>
            <w:tcW w:w="9529" w:type="dxa"/>
            <w:gridSpan w:val="5"/>
          </w:tcPr>
          <w:p>
            <w:pPr>
              <w:pStyle w:val="TableParagraph"/>
              <w:spacing w:line="213" w:lineRule="exact" w:before="225"/>
              <w:ind w:left="107"/>
              <w:rPr>
                <w:b/>
                <w:i/>
                <w:sz w:val="20"/>
              </w:rPr>
            </w:pPr>
            <w:r>
              <w:rPr>
                <w:b/>
                <w:sz w:val="20"/>
              </w:rPr>
              <w:t>This</w:t>
            </w:r>
            <w:r>
              <w:rPr>
                <w:b/>
                <w:spacing w:val="-7"/>
                <w:sz w:val="20"/>
              </w:rPr>
              <w:t> </w:t>
            </w:r>
            <w:r>
              <w:rPr>
                <w:b/>
                <w:sz w:val="20"/>
              </w:rPr>
              <w:t>Period’s</w:t>
            </w:r>
            <w:r>
              <w:rPr>
                <w:b/>
                <w:spacing w:val="-4"/>
                <w:sz w:val="20"/>
              </w:rPr>
              <w:t> </w:t>
            </w:r>
            <w:r>
              <w:rPr>
                <w:b/>
                <w:sz w:val="20"/>
              </w:rPr>
              <w:t>Subtotal</w:t>
            </w:r>
            <w:r>
              <w:rPr>
                <w:b/>
                <w:spacing w:val="44"/>
                <w:sz w:val="20"/>
              </w:rPr>
              <w:t> </w:t>
            </w:r>
            <w:r>
              <w:rPr>
                <w:b/>
                <w:i/>
                <w:sz w:val="20"/>
              </w:rPr>
              <w:t>(</w:t>
            </w:r>
            <w:r>
              <w:rPr>
                <w:b/>
                <w:i/>
                <w:color w:val="000000"/>
                <w:sz w:val="20"/>
                <w:shd w:fill="D9D9D9" w:color="auto" w:val="clear"/>
              </w:rPr>
              <w:t>Must</w:t>
            </w:r>
            <w:r>
              <w:rPr>
                <w:b/>
                <w:i/>
                <w:color w:val="000000"/>
                <w:spacing w:val="-5"/>
                <w:sz w:val="20"/>
                <w:shd w:fill="D9D9D9" w:color="auto" w:val="clear"/>
              </w:rPr>
              <w:t> </w:t>
            </w:r>
            <w:r>
              <w:rPr>
                <w:b/>
                <w:i/>
                <w:color w:val="000000"/>
                <w:sz w:val="20"/>
                <w:shd w:fill="D9D9D9" w:color="auto" w:val="clear"/>
              </w:rPr>
              <w:t>enter</w:t>
            </w:r>
            <w:r>
              <w:rPr>
                <w:b/>
                <w:i/>
                <w:color w:val="000000"/>
                <w:spacing w:val="-7"/>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7"/>
                <w:sz w:val="20"/>
                <w:shd w:fill="D9D9D9" w:color="auto" w:val="clear"/>
              </w:rPr>
              <w:t> </w:t>
            </w:r>
            <w:r>
              <w:rPr>
                <w:b/>
                <w:i/>
                <w:color w:val="000000"/>
                <w:spacing w:val="-4"/>
                <w:sz w:val="20"/>
                <w:shd w:fill="D9D9D9" w:color="auto" w:val="clear"/>
              </w:rPr>
              <w:t>“0”</w:t>
            </w:r>
            <w:r>
              <w:rPr>
                <w:b/>
                <w:i/>
                <w:color w:val="000000"/>
                <w:spacing w:val="-4"/>
                <w:sz w:val="20"/>
              </w:rPr>
              <w:t>)</w:t>
            </w:r>
          </w:p>
        </w:tc>
        <w:tc>
          <w:tcPr>
            <w:tcW w:w="1248" w:type="dxa"/>
          </w:tcPr>
          <w:p>
            <w:pPr>
              <w:pStyle w:val="TableParagraph"/>
              <w:spacing w:line="213" w:lineRule="exact" w:before="225"/>
              <w:ind w:left="106"/>
              <w:rPr>
                <w:b/>
                <w:sz w:val="20"/>
              </w:rPr>
            </w:pPr>
            <w:r>
              <w:rPr>
                <w:b/>
                <w:spacing w:val="-10"/>
                <w:sz w:val="20"/>
              </w:rPr>
              <w:t>$</w:t>
            </w:r>
          </w:p>
        </w:tc>
      </w:tr>
      <w:tr>
        <w:trPr>
          <w:trHeight w:val="460" w:hRule="atLeast"/>
        </w:trPr>
        <w:tc>
          <w:tcPr>
            <w:tcW w:w="9529" w:type="dxa"/>
            <w:gridSpan w:val="5"/>
          </w:tcPr>
          <w:p>
            <w:pPr>
              <w:pStyle w:val="TableParagraph"/>
              <w:spacing w:line="244" w:lineRule="auto"/>
              <w:ind w:left="107"/>
              <w:rPr>
                <w:sz w:val="18"/>
              </w:rPr>
            </w:pPr>
            <w:r>
              <w:rPr>
                <w:sz w:val="18"/>
              </w:rPr>
              <w:t>If</w:t>
            </w:r>
            <w:r>
              <w:rPr>
                <w:spacing w:val="-1"/>
                <w:sz w:val="18"/>
              </w:rPr>
              <w:t> </w:t>
            </w:r>
            <w:r>
              <w:rPr>
                <w:sz w:val="18"/>
              </w:rPr>
              <w:t>this is a</w:t>
            </w:r>
            <w:r>
              <w:rPr>
                <w:spacing w:val="-3"/>
                <w:sz w:val="18"/>
              </w:rPr>
              <w:t> </w:t>
            </w:r>
            <w:r>
              <w:rPr>
                <w:sz w:val="18"/>
              </w:rPr>
              <w:t>quarterly</w:t>
            </w:r>
            <w:r>
              <w:rPr>
                <w:spacing w:val="-2"/>
                <w:sz w:val="18"/>
              </w:rPr>
              <w:t> </w:t>
            </w:r>
            <w:r>
              <w:rPr>
                <w:sz w:val="18"/>
              </w:rPr>
              <w:t>report</w:t>
            </w:r>
            <w:r>
              <w:rPr>
                <w:spacing w:val="-1"/>
                <w:sz w:val="18"/>
              </w:rPr>
              <w:t> </w:t>
            </w:r>
            <w:r>
              <w:rPr>
                <w:sz w:val="18"/>
              </w:rPr>
              <w:t>and</w:t>
            </w:r>
            <w:r>
              <w:rPr>
                <w:spacing w:val="-3"/>
                <w:sz w:val="18"/>
              </w:rPr>
              <w:t> </w:t>
            </w:r>
            <w:r>
              <w:rPr>
                <w:sz w:val="18"/>
              </w:rPr>
              <w:t>you filed a</w:t>
            </w:r>
            <w:r>
              <w:rPr>
                <w:spacing w:val="-3"/>
                <w:sz w:val="18"/>
              </w:rPr>
              <w:t> </w:t>
            </w:r>
            <w:r>
              <w:rPr>
                <w:b/>
                <w:sz w:val="18"/>
                <w:u w:val="single"/>
              </w:rPr>
              <w:t>monthly</w:t>
            </w:r>
            <w:r>
              <w:rPr>
                <w:b/>
                <w:spacing w:val="-10"/>
                <w:sz w:val="18"/>
                <w:u w:val="none"/>
              </w:rPr>
              <w:t> </w:t>
            </w:r>
            <w:r>
              <w:rPr>
                <w:sz w:val="18"/>
                <w:u w:val="none"/>
              </w:rPr>
              <w:t>expense report</w:t>
            </w:r>
            <w:r>
              <w:rPr>
                <w:spacing w:val="-3"/>
                <w:sz w:val="18"/>
                <w:u w:val="none"/>
              </w:rPr>
              <w:t> </w:t>
            </w:r>
            <w:r>
              <w:rPr>
                <w:sz w:val="18"/>
                <w:u w:val="none"/>
              </w:rPr>
              <w:t>in January,</w:t>
            </w:r>
            <w:r>
              <w:rPr>
                <w:spacing w:val="-1"/>
                <w:sz w:val="18"/>
                <w:u w:val="none"/>
              </w:rPr>
              <w:t> </w:t>
            </w:r>
            <w:r>
              <w:rPr>
                <w:sz w:val="18"/>
                <w:u w:val="none"/>
              </w:rPr>
              <w:t>April,</w:t>
            </w:r>
            <w:r>
              <w:rPr>
                <w:spacing w:val="-1"/>
                <w:sz w:val="18"/>
                <w:u w:val="none"/>
              </w:rPr>
              <w:t> </w:t>
            </w:r>
            <w:r>
              <w:rPr>
                <w:sz w:val="18"/>
                <w:u w:val="none"/>
              </w:rPr>
              <w:t>or</w:t>
            </w:r>
            <w:r>
              <w:rPr>
                <w:spacing w:val="-3"/>
                <w:sz w:val="18"/>
                <w:u w:val="none"/>
              </w:rPr>
              <w:t> </w:t>
            </w:r>
            <w:r>
              <w:rPr>
                <w:sz w:val="18"/>
                <w:u w:val="none"/>
              </w:rPr>
              <w:t>July,</w:t>
            </w:r>
            <w:r>
              <w:rPr>
                <w:spacing w:val="-3"/>
                <w:sz w:val="18"/>
                <w:u w:val="none"/>
              </w:rPr>
              <w:t> </w:t>
            </w:r>
            <w:r>
              <w:rPr>
                <w:sz w:val="18"/>
                <w:u w:val="none"/>
              </w:rPr>
              <w:t>please</w:t>
            </w:r>
            <w:r>
              <w:rPr>
                <w:spacing w:val="-3"/>
                <w:sz w:val="18"/>
                <w:u w:val="none"/>
              </w:rPr>
              <w:t> </w:t>
            </w:r>
            <w:r>
              <w:rPr>
                <w:sz w:val="18"/>
                <w:u w:val="none"/>
              </w:rPr>
              <w:t>enter</w:t>
            </w:r>
            <w:r>
              <w:rPr>
                <w:spacing w:val="-3"/>
                <w:sz w:val="18"/>
                <w:u w:val="none"/>
              </w:rPr>
              <w:t> </w:t>
            </w:r>
            <w:r>
              <w:rPr>
                <w:sz w:val="18"/>
                <w:u w:val="none"/>
              </w:rPr>
              <w:t>the</w:t>
            </w:r>
            <w:r>
              <w:rPr>
                <w:spacing w:val="-3"/>
                <w:sz w:val="18"/>
                <w:u w:val="none"/>
              </w:rPr>
              <w:t> </w:t>
            </w:r>
            <w:r>
              <w:rPr>
                <w:sz w:val="18"/>
                <w:u w:val="none"/>
              </w:rPr>
              <w:t>subtotal </w:t>
            </w:r>
            <w:r>
              <w:rPr>
                <w:spacing w:val="-2"/>
                <w:sz w:val="18"/>
                <w:u w:val="none"/>
              </w:rPr>
              <w:t>amount.</w:t>
            </w:r>
          </w:p>
        </w:tc>
        <w:tc>
          <w:tcPr>
            <w:tcW w:w="1248" w:type="dxa"/>
          </w:tcPr>
          <w:p>
            <w:pPr>
              <w:pStyle w:val="TableParagraph"/>
              <w:spacing w:line="213" w:lineRule="exact" w:before="227"/>
              <w:ind w:left="106"/>
              <w:rPr>
                <w:b/>
                <w:sz w:val="20"/>
              </w:rPr>
            </w:pPr>
            <w:r>
              <w:rPr>
                <w:b/>
                <w:spacing w:val="-10"/>
                <w:sz w:val="20"/>
              </w:rPr>
              <w:t>$</w:t>
            </w:r>
          </w:p>
        </w:tc>
      </w:tr>
      <w:tr>
        <w:trPr>
          <w:trHeight w:val="460" w:hRule="atLeast"/>
        </w:trPr>
        <w:tc>
          <w:tcPr>
            <w:tcW w:w="9529" w:type="dxa"/>
            <w:gridSpan w:val="5"/>
          </w:tcPr>
          <w:p>
            <w:pPr>
              <w:pStyle w:val="TableParagraph"/>
              <w:spacing w:line="247" w:lineRule="auto"/>
              <w:ind w:left="107"/>
              <w:rPr>
                <w:sz w:val="18"/>
              </w:rPr>
            </w:pPr>
            <w:r>
              <w:rPr>
                <w:sz w:val="18"/>
              </w:rPr>
              <w:t>If</w:t>
            </w:r>
            <w:r>
              <w:rPr>
                <w:spacing w:val="-2"/>
                <w:sz w:val="18"/>
              </w:rPr>
              <w:t> </w:t>
            </w:r>
            <w:r>
              <w:rPr>
                <w:sz w:val="18"/>
              </w:rPr>
              <w:t>this</w:t>
            </w:r>
            <w:r>
              <w:rPr>
                <w:spacing w:val="-1"/>
                <w:sz w:val="18"/>
              </w:rPr>
              <w:t> </w:t>
            </w:r>
            <w:r>
              <w:rPr>
                <w:sz w:val="18"/>
              </w:rPr>
              <w:t>is</w:t>
            </w:r>
            <w:r>
              <w:rPr>
                <w:spacing w:val="-1"/>
                <w:sz w:val="18"/>
              </w:rPr>
              <w:t> </w:t>
            </w:r>
            <w:r>
              <w:rPr>
                <w:sz w:val="18"/>
              </w:rPr>
              <w:t>a</w:t>
            </w:r>
            <w:r>
              <w:rPr>
                <w:spacing w:val="-4"/>
                <w:sz w:val="18"/>
              </w:rPr>
              <w:t> </w:t>
            </w:r>
            <w:r>
              <w:rPr>
                <w:sz w:val="18"/>
              </w:rPr>
              <w:t>quarterly</w:t>
            </w:r>
            <w:r>
              <w:rPr>
                <w:spacing w:val="-3"/>
                <w:sz w:val="18"/>
              </w:rPr>
              <w:t> </w:t>
            </w:r>
            <w:r>
              <w:rPr>
                <w:sz w:val="18"/>
              </w:rPr>
              <w:t>report</w:t>
            </w:r>
            <w:r>
              <w:rPr>
                <w:spacing w:val="-2"/>
                <w:sz w:val="18"/>
              </w:rPr>
              <w:t> </w:t>
            </w:r>
            <w:r>
              <w:rPr>
                <w:sz w:val="18"/>
              </w:rPr>
              <w:t>and</w:t>
            </w:r>
            <w:r>
              <w:rPr>
                <w:spacing w:val="-4"/>
                <w:sz w:val="18"/>
              </w:rPr>
              <w:t> </w:t>
            </w:r>
            <w:r>
              <w:rPr>
                <w:sz w:val="18"/>
              </w:rPr>
              <w:t>you</w:t>
            </w:r>
            <w:r>
              <w:rPr>
                <w:spacing w:val="-1"/>
                <w:sz w:val="18"/>
              </w:rPr>
              <w:t> </w:t>
            </w:r>
            <w:r>
              <w:rPr>
                <w:sz w:val="18"/>
              </w:rPr>
              <w:t>filed</w:t>
            </w:r>
            <w:r>
              <w:rPr>
                <w:spacing w:val="-1"/>
                <w:sz w:val="18"/>
              </w:rPr>
              <w:t> </w:t>
            </w:r>
            <w:r>
              <w:rPr>
                <w:sz w:val="18"/>
              </w:rPr>
              <w:t>a</w:t>
            </w:r>
            <w:r>
              <w:rPr>
                <w:spacing w:val="-4"/>
                <w:sz w:val="18"/>
              </w:rPr>
              <w:t> </w:t>
            </w:r>
            <w:r>
              <w:rPr>
                <w:b/>
                <w:sz w:val="18"/>
                <w:u w:val="single"/>
              </w:rPr>
              <w:t>monthly</w:t>
            </w:r>
            <w:r>
              <w:rPr>
                <w:b/>
                <w:spacing w:val="-10"/>
                <w:sz w:val="18"/>
                <w:u w:val="none"/>
              </w:rPr>
              <w:t> </w:t>
            </w:r>
            <w:r>
              <w:rPr>
                <w:sz w:val="18"/>
                <w:u w:val="none"/>
              </w:rPr>
              <w:t>expense</w:t>
            </w:r>
            <w:r>
              <w:rPr>
                <w:spacing w:val="-1"/>
                <w:sz w:val="18"/>
                <w:u w:val="none"/>
              </w:rPr>
              <w:t> </w:t>
            </w:r>
            <w:r>
              <w:rPr>
                <w:sz w:val="18"/>
                <w:u w:val="none"/>
              </w:rPr>
              <w:t>report</w:t>
            </w:r>
            <w:r>
              <w:rPr>
                <w:spacing w:val="-4"/>
                <w:sz w:val="18"/>
                <w:u w:val="none"/>
              </w:rPr>
              <w:t> </w:t>
            </w:r>
            <w:r>
              <w:rPr>
                <w:sz w:val="18"/>
                <w:u w:val="none"/>
              </w:rPr>
              <w:t>in</w:t>
            </w:r>
            <w:r>
              <w:rPr>
                <w:spacing w:val="-1"/>
                <w:sz w:val="18"/>
                <w:u w:val="none"/>
              </w:rPr>
              <w:t> </w:t>
            </w:r>
            <w:r>
              <w:rPr>
                <w:sz w:val="18"/>
                <w:u w:val="none"/>
              </w:rPr>
              <w:t>February,</w:t>
            </w:r>
            <w:r>
              <w:rPr>
                <w:spacing w:val="-2"/>
                <w:sz w:val="18"/>
                <w:u w:val="none"/>
              </w:rPr>
              <w:t> </w:t>
            </w:r>
            <w:r>
              <w:rPr>
                <w:sz w:val="18"/>
                <w:u w:val="none"/>
              </w:rPr>
              <w:t>May,</w:t>
            </w:r>
            <w:r>
              <w:rPr>
                <w:spacing w:val="-2"/>
                <w:sz w:val="18"/>
                <w:u w:val="none"/>
              </w:rPr>
              <w:t> </w:t>
            </w:r>
            <w:r>
              <w:rPr>
                <w:sz w:val="18"/>
                <w:u w:val="none"/>
              </w:rPr>
              <w:t>August,</w:t>
            </w:r>
            <w:r>
              <w:rPr>
                <w:spacing w:val="-2"/>
                <w:sz w:val="18"/>
                <w:u w:val="none"/>
              </w:rPr>
              <w:t> </w:t>
            </w:r>
            <w:r>
              <w:rPr>
                <w:sz w:val="18"/>
                <w:u w:val="none"/>
              </w:rPr>
              <w:t>October,</w:t>
            </w:r>
            <w:r>
              <w:rPr>
                <w:spacing w:val="-2"/>
                <w:sz w:val="18"/>
                <w:u w:val="none"/>
              </w:rPr>
              <w:t> </w:t>
            </w:r>
            <w:r>
              <w:rPr>
                <w:sz w:val="18"/>
                <w:u w:val="none"/>
              </w:rPr>
              <w:t>or</w:t>
            </w:r>
            <w:r>
              <w:rPr>
                <w:spacing w:val="-2"/>
                <w:sz w:val="18"/>
                <w:u w:val="none"/>
              </w:rPr>
              <w:t> </w:t>
            </w:r>
            <w:r>
              <w:rPr>
                <w:sz w:val="18"/>
                <w:u w:val="none"/>
              </w:rPr>
              <w:t>November, please enter the subtotal amount.</w:t>
            </w:r>
          </w:p>
        </w:tc>
        <w:tc>
          <w:tcPr>
            <w:tcW w:w="1248" w:type="dxa"/>
          </w:tcPr>
          <w:p>
            <w:pPr>
              <w:pStyle w:val="TableParagraph"/>
              <w:spacing w:line="213" w:lineRule="exact" w:before="227"/>
              <w:ind w:left="106"/>
              <w:rPr>
                <w:b/>
                <w:sz w:val="20"/>
              </w:rPr>
            </w:pPr>
            <w:r>
              <w:rPr>
                <w:b/>
                <w:spacing w:val="-10"/>
                <w:sz w:val="20"/>
              </w:rPr>
              <w:t>$</w:t>
            </w:r>
          </w:p>
        </w:tc>
      </w:tr>
      <w:tr>
        <w:trPr>
          <w:trHeight w:val="414" w:hRule="atLeast"/>
        </w:trPr>
        <w:tc>
          <w:tcPr>
            <w:tcW w:w="10777" w:type="dxa"/>
            <w:gridSpan w:val="6"/>
          </w:tcPr>
          <w:p>
            <w:pPr>
              <w:pStyle w:val="TableParagraph"/>
              <w:spacing w:line="201" w:lineRule="exact"/>
              <w:ind w:left="107"/>
              <w:rPr>
                <w:sz w:val="18"/>
              </w:rPr>
            </w:pPr>
            <w:r>
              <w:rPr>
                <w:sz w:val="18"/>
              </w:rPr>
              <w:t>Reportable</w:t>
            </w:r>
            <w:r>
              <w:rPr>
                <w:spacing w:val="-6"/>
                <w:sz w:val="18"/>
              </w:rPr>
              <w:t> </w:t>
            </w:r>
            <w:r>
              <w:rPr>
                <w:b/>
                <w:sz w:val="18"/>
                <w:u w:val="single"/>
              </w:rPr>
              <w:t>monthly</w:t>
            </w:r>
            <w:r>
              <w:rPr>
                <w:b/>
                <w:spacing w:val="-11"/>
                <w:sz w:val="18"/>
                <w:u w:val="none"/>
              </w:rPr>
              <w:t> </w:t>
            </w:r>
            <w:r>
              <w:rPr>
                <w:sz w:val="18"/>
                <w:u w:val="none"/>
              </w:rPr>
              <w:t>expenditures</w:t>
            </w:r>
            <w:r>
              <w:rPr>
                <w:spacing w:val="-2"/>
                <w:sz w:val="18"/>
                <w:u w:val="none"/>
              </w:rPr>
              <w:t> </w:t>
            </w:r>
            <w:r>
              <w:rPr>
                <w:sz w:val="18"/>
                <w:u w:val="none"/>
              </w:rPr>
              <w:t>incurred</w:t>
            </w:r>
            <w:r>
              <w:rPr>
                <w:spacing w:val="-4"/>
                <w:sz w:val="18"/>
                <w:u w:val="none"/>
              </w:rPr>
              <w:t> </w:t>
            </w:r>
            <w:r>
              <w:rPr>
                <w:sz w:val="18"/>
                <w:u w:val="none"/>
              </w:rPr>
              <w:t>during</w:t>
            </w:r>
            <w:r>
              <w:rPr>
                <w:spacing w:val="-1"/>
                <w:sz w:val="18"/>
                <w:u w:val="none"/>
              </w:rPr>
              <w:t> </w:t>
            </w:r>
            <w:r>
              <w:rPr>
                <w:sz w:val="18"/>
                <w:u w:val="none"/>
              </w:rPr>
              <w:t>the</w:t>
            </w:r>
            <w:r>
              <w:rPr>
                <w:spacing w:val="-3"/>
                <w:sz w:val="18"/>
                <w:u w:val="none"/>
              </w:rPr>
              <w:t> </w:t>
            </w:r>
            <w:r>
              <w:rPr>
                <w:sz w:val="18"/>
                <w:u w:val="none"/>
              </w:rPr>
              <w:t>months</w:t>
            </w:r>
            <w:r>
              <w:rPr>
                <w:spacing w:val="-1"/>
                <w:sz w:val="18"/>
                <w:u w:val="none"/>
              </w:rPr>
              <w:t> </w:t>
            </w:r>
            <w:r>
              <w:rPr>
                <w:sz w:val="18"/>
                <w:u w:val="none"/>
              </w:rPr>
              <w:t>of</w:t>
            </w:r>
            <w:r>
              <w:rPr>
                <w:spacing w:val="-2"/>
                <w:sz w:val="18"/>
                <w:u w:val="none"/>
              </w:rPr>
              <w:t> </w:t>
            </w:r>
            <w:r>
              <w:rPr>
                <w:sz w:val="18"/>
                <w:u w:val="none"/>
              </w:rPr>
              <w:t>March,</w:t>
            </w:r>
            <w:r>
              <w:rPr>
                <w:spacing w:val="-4"/>
                <w:sz w:val="18"/>
                <w:u w:val="none"/>
              </w:rPr>
              <w:t> </w:t>
            </w:r>
            <w:r>
              <w:rPr>
                <w:sz w:val="18"/>
                <w:u w:val="none"/>
              </w:rPr>
              <w:t>June or</w:t>
            </w:r>
            <w:r>
              <w:rPr>
                <w:spacing w:val="-2"/>
                <w:sz w:val="18"/>
                <w:u w:val="none"/>
              </w:rPr>
              <w:t> </w:t>
            </w:r>
            <w:r>
              <w:rPr>
                <w:sz w:val="18"/>
                <w:u w:val="none"/>
              </w:rPr>
              <w:t>September</w:t>
            </w:r>
            <w:r>
              <w:rPr>
                <w:spacing w:val="-2"/>
                <w:sz w:val="18"/>
                <w:u w:val="none"/>
              </w:rPr>
              <w:t> </w:t>
            </w:r>
            <w:r>
              <w:rPr>
                <w:sz w:val="18"/>
                <w:u w:val="none"/>
              </w:rPr>
              <w:t>should</w:t>
            </w:r>
            <w:r>
              <w:rPr>
                <w:spacing w:val="-4"/>
                <w:sz w:val="18"/>
                <w:u w:val="none"/>
              </w:rPr>
              <w:t> </w:t>
            </w:r>
            <w:r>
              <w:rPr>
                <w:sz w:val="18"/>
                <w:u w:val="none"/>
              </w:rPr>
              <w:t>be included</w:t>
            </w:r>
            <w:r>
              <w:rPr>
                <w:spacing w:val="-1"/>
                <w:sz w:val="18"/>
                <w:u w:val="none"/>
              </w:rPr>
              <w:t> </w:t>
            </w:r>
            <w:r>
              <w:rPr>
                <w:sz w:val="18"/>
                <w:u w:val="none"/>
              </w:rPr>
              <w:t>on</w:t>
            </w:r>
            <w:r>
              <w:rPr>
                <w:spacing w:val="-4"/>
                <w:sz w:val="18"/>
                <w:u w:val="none"/>
              </w:rPr>
              <w:t> </w:t>
            </w:r>
            <w:r>
              <w:rPr>
                <w:sz w:val="18"/>
                <w:u w:val="none"/>
              </w:rPr>
              <w:t>the</w:t>
            </w:r>
            <w:r>
              <w:rPr>
                <w:spacing w:val="-3"/>
                <w:sz w:val="18"/>
                <w:u w:val="none"/>
              </w:rPr>
              <w:t> </w:t>
            </w:r>
            <w:r>
              <w:rPr>
                <w:spacing w:val="-2"/>
                <w:sz w:val="18"/>
                <w:u w:val="none"/>
              </w:rPr>
              <w:t>applicable</w:t>
            </w:r>
          </w:p>
          <w:p>
            <w:pPr>
              <w:pStyle w:val="TableParagraph"/>
              <w:spacing w:line="194" w:lineRule="exact"/>
              <w:ind w:left="107"/>
              <w:rPr>
                <w:sz w:val="18"/>
              </w:rPr>
            </w:pPr>
            <w:r>
              <w:rPr>
                <w:b/>
                <w:sz w:val="18"/>
                <w:u w:val="single"/>
              </w:rPr>
              <w:t>quarterly</w:t>
            </w:r>
            <w:r>
              <w:rPr>
                <w:b/>
                <w:spacing w:val="-11"/>
                <w:sz w:val="18"/>
                <w:u w:val="none"/>
              </w:rPr>
              <w:t> </w:t>
            </w:r>
            <w:r>
              <w:rPr>
                <w:sz w:val="18"/>
                <w:u w:val="none"/>
              </w:rPr>
              <w:t>report</w:t>
            </w:r>
            <w:r>
              <w:rPr>
                <w:spacing w:val="-2"/>
                <w:sz w:val="18"/>
                <w:u w:val="none"/>
              </w:rPr>
              <w:t> </w:t>
            </w:r>
            <w:r>
              <w:rPr>
                <w:sz w:val="18"/>
                <w:u w:val="none"/>
              </w:rPr>
              <w:t>under</w:t>
            </w:r>
            <w:r>
              <w:rPr>
                <w:spacing w:val="-1"/>
                <w:sz w:val="18"/>
                <w:u w:val="none"/>
              </w:rPr>
              <w:t> </w:t>
            </w:r>
            <w:r>
              <w:rPr>
                <w:sz w:val="18"/>
                <w:u w:val="none"/>
              </w:rPr>
              <w:t>Part</w:t>
            </w:r>
            <w:r>
              <w:rPr>
                <w:spacing w:val="-2"/>
                <w:sz w:val="18"/>
                <w:u w:val="none"/>
              </w:rPr>
              <w:t> </w:t>
            </w:r>
            <w:r>
              <w:rPr>
                <w:sz w:val="18"/>
                <w:u w:val="none"/>
              </w:rPr>
              <w:t>I.</w:t>
            </w:r>
            <w:r>
              <w:rPr>
                <w:spacing w:val="-3"/>
                <w:sz w:val="18"/>
                <w:u w:val="none"/>
              </w:rPr>
              <w:t> </w:t>
            </w:r>
            <w:r>
              <w:rPr>
                <w:sz w:val="18"/>
                <w:u w:val="none"/>
              </w:rPr>
              <w:t>of</w:t>
            </w:r>
            <w:r>
              <w:rPr>
                <w:spacing w:val="-2"/>
                <w:sz w:val="18"/>
                <w:u w:val="none"/>
              </w:rPr>
              <w:t> </w:t>
            </w:r>
            <w:r>
              <w:rPr>
                <w:sz w:val="18"/>
                <w:u w:val="none"/>
              </w:rPr>
              <w:t>the</w:t>
            </w:r>
            <w:r>
              <w:rPr>
                <w:spacing w:val="-4"/>
                <w:sz w:val="18"/>
                <w:u w:val="none"/>
              </w:rPr>
              <w:t> </w:t>
            </w:r>
            <w:r>
              <w:rPr>
                <w:sz w:val="18"/>
                <w:u w:val="none"/>
              </w:rPr>
              <w:t>reportable expenditures</w:t>
            </w:r>
            <w:r>
              <w:rPr>
                <w:spacing w:val="-6"/>
                <w:sz w:val="18"/>
                <w:u w:val="none"/>
              </w:rPr>
              <w:t> </w:t>
            </w:r>
            <w:r>
              <w:rPr>
                <w:sz w:val="18"/>
                <w:u w:val="none"/>
              </w:rPr>
              <w:t>section</w:t>
            </w:r>
            <w:r>
              <w:rPr>
                <w:spacing w:val="-3"/>
                <w:sz w:val="18"/>
                <w:u w:val="none"/>
              </w:rPr>
              <w:t> </w:t>
            </w:r>
            <w:r>
              <w:rPr>
                <w:sz w:val="18"/>
                <w:u w:val="none"/>
              </w:rPr>
              <w:t>of</w:t>
            </w:r>
            <w:r>
              <w:rPr>
                <w:spacing w:val="-2"/>
                <w:sz w:val="18"/>
                <w:u w:val="none"/>
              </w:rPr>
              <w:t> </w:t>
            </w:r>
            <w:r>
              <w:rPr>
                <w:sz w:val="18"/>
                <w:u w:val="none"/>
              </w:rPr>
              <w:t>the</w:t>
            </w:r>
            <w:r>
              <w:rPr>
                <w:spacing w:val="-1"/>
                <w:sz w:val="18"/>
                <w:u w:val="none"/>
              </w:rPr>
              <w:t> </w:t>
            </w:r>
            <w:r>
              <w:rPr>
                <w:sz w:val="18"/>
                <w:u w:val="none"/>
              </w:rPr>
              <w:t>long</w:t>
            </w:r>
            <w:r>
              <w:rPr>
                <w:spacing w:val="-3"/>
                <w:sz w:val="18"/>
                <w:u w:val="none"/>
              </w:rPr>
              <w:t> </w:t>
            </w:r>
            <w:r>
              <w:rPr>
                <w:sz w:val="18"/>
                <w:u w:val="none"/>
              </w:rPr>
              <w:t>form</w:t>
            </w:r>
            <w:r>
              <w:rPr>
                <w:spacing w:val="-3"/>
                <w:sz w:val="18"/>
                <w:u w:val="none"/>
              </w:rPr>
              <w:t> </w:t>
            </w:r>
            <w:r>
              <w:rPr>
                <w:sz w:val="18"/>
                <w:u w:val="none"/>
              </w:rPr>
              <w:t>expense </w:t>
            </w:r>
            <w:r>
              <w:rPr>
                <w:spacing w:val="-2"/>
                <w:sz w:val="18"/>
                <w:u w:val="none"/>
              </w:rPr>
              <w:t>report.</w:t>
            </w:r>
          </w:p>
        </w:tc>
      </w:tr>
    </w:tbl>
    <w:p>
      <w:pPr>
        <w:tabs>
          <w:tab w:pos="9855" w:val="left" w:leader="none"/>
          <w:tab w:pos="11079" w:val="left" w:leader="none"/>
        </w:tabs>
        <w:spacing w:before="121"/>
        <w:ind w:left="220" w:right="0" w:firstLine="0"/>
        <w:jc w:val="left"/>
        <w:rPr>
          <w:b/>
          <w:sz w:val="20"/>
        </w:rPr>
      </w:pPr>
      <w:r>
        <w:rPr>
          <w:b/>
          <w:sz w:val="20"/>
        </w:rPr>
        <w:t>Quarterly</w:t>
      </w:r>
      <w:r>
        <w:rPr>
          <w:b/>
          <w:spacing w:val="-7"/>
          <w:sz w:val="20"/>
        </w:rPr>
        <w:t> </w:t>
      </w:r>
      <w:r>
        <w:rPr>
          <w:b/>
          <w:sz w:val="20"/>
        </w:rPr>
        <w:t>Total</w:t>
      </w:r>
      <w:r>
        <w:rPr>
          <w:b/>
          <w:spacing w:val="-7"/>
          <w:sz w:val="20"/>
        </w:rPr>
        <w:t> </w:t>
      </w:r>
      <w:r>
        <w:rPr>
          <w:b/>
          <w:sz w:val="20"/>
        </w:rPr>
        <w:t>Reportable</w:t>
      </w:r>
      <w:r>
        <w:rPr>
          <w:b/>
          <w:spacing w:val="-7"/>
          <w:sz w:val="20"/>
        </w:rPr>
        <w:t> </w:t>
      </w:r>
      <w:r>
        <w:rPr>
          <w:b/>
          <w:sz w:val="20"/>
        </w:rPr>
        <w:t>Expenditures:</w:t>
      </w:r>
      <w:r>
        <w:rPr>
          <w:b/>
          <w:spacing w:val="67"/>
          <w:w w:val="150"/>
          <w:sz w:val="20"/>
        </w:rPr>
        <w:t> </w:t>
      </w:r>
      <w:r>
        <w:rPr>
          <w:b/>
          <w:i/>
          <w:sz w:val="20"/>
        </w:rPr>
        <w:t>(</w:t>
      </w:r>
      <w:r>
        <w:rPr>
          <w:b/>
          <w:i/>
          <w:color w:val="000000"/>
          <w:sz w:val="20"/>
          <w:shd w:fill="D9D9D9" w:color="auto" w:val="clear"/>
        </w:rPr>
        <w:t>Must</w:t>
      </w:r>
      <w:r>
        <w:rPr>
          <w:b/>
          <w:i/>
          <w:color w:val="000000"/>
          <w:spacing w:val="-6"/>
          <w:sz w:val="20"/>
          <w:shd w:fill="D9D9D9" w:color="auto" w:val="clear"/>
        </w:rPr>
        <w:t> </w:t>
      </w:r>
      <w:r>
        <w:rPr>
          <w:b/>
          <w:i/>
          <w:color w:val="000000"/>
          <w:sz w:val="20"/>
          <w:shd w:fill="D9D9D9" w:color="auto" w:val="clear"/>
        </w:rPr>
        <w:t>enter</w:t>
      </w:r>
      <w:r>
        <w:rPr>
          <w:b/>
          <w:i/>
          <w:color w:val="000000"/>
          <w:spacing w:val="-8"/>
          <w:sz w:val="20"/>
          <w:shd w:fill="D9D9D9" w:color="auto" w:val="clear"/>
        </w:rPr>
        <w:t> </w:t>
      </w:r>
      <w:r>
        <w:rPr>
          <w:b/>
          <w:i/>
          <w:color w:val="000000"/>
          <w:sz w:val="20"/>
          <w:shd w:fill="D9D9D9" w:color="auto" w:val="clear"/>
        </w:rPr>
        <w:t>total</w:t>
      </w:r>
      <w:r>
        <w:rPr>
          <w:b/>
          <w:i/>
          <w:color w:val="000000"/>
          <w:spacing w:val="-6"/>
          <w:sz w:val="20"/>
          <w:shd w:fill="D9D9D9" w:color="auto" w:val="clear"/>
        </w:rPr>
        <w:t> </w:t>
      </w:r>
      <w:r>
        <w:rPr>
          <w:b/>
          <w:i/>
          <w:color w:val="000000"/>
          <w:sz w:val="20"/>
          <w:shd w:fill="D9D9D9" w:color="auto" w:val="clear"/>
        </w:rPr>
        <w:t>or</w:t>
      </w:r>
      <w:r>
        <w:rPr>
          <w:b/>
          <w:i/>
          <w:color w:val="000000"/>
          <w:spacing w:val="-8"/>
          <w:sz w:val="20"/>
          <w:shd w:fill="D9D9D9" w:color="auto" w:val="clear"/>
        </w:rPr>
        <w:t> </w:t>
      </w:r>
      <w:r>
        <w:rPr>
          <w:b/>
          <w:i/>
          <w:color w:val="000000"/>
          <w:spacing w:val="-4"/>
          <w:sz w:val="20"/>
          <w:shd w:fill="D9D9D9" w:color="auto" w:val="clear"/>
        </w:rPr>
        <w:t>“0”</w:t>
      </w:r>
      <w:r>
        <w:rPr>
          <w:b/>
          <w:i/>
          <w:color w:val="000000"/>
          <w:spacing w:val="-4"/>
          <w:sz w:val="20"/>
        </w:rPr>
        <w:t>)</w:t>
      </w:r>
      <w:r>
        <w:rPr>
          <w:b/>
          <w:i/>
          <w:color w:val="000000"/>
          <w:sz w:val="20"/>
        </w:rPr>
        <w:tab/>
      </w:r>
      <w:r>
        <w:rPr>
          <w:b/>
          <w:color w:val="000000"/>
          <w:spacing w:val="-10"/>
          <w:sz w:val="20"/>
        </w:rPr>
        <w:t>$</w:t>
      </w:r>
      <w:r>
        <w:rPr>
          <w:b/>
          <w:color w:val="000000"/>
          <w:sz w:val="20"/>
          <w:u w:val="single"/>
        </w:rPr>
        <w:tab/>
      </w:r>
    </w:p>
    <w:p>
      <w:pPr>
        <w:spacing w:after="0"/>
        <w:jc w:val="left"/>
        <w:rPr>
          <w:sz w:val="20"/>
        </w:rPr>
        <w:sectPr>
          <w:pgSz w:w="12240" w:h="15840"/>
          <w:pgMar w:header="720" w:footer="0" w:top="920" w:bottom="280" w:left="500" w:right="340"/>
        </w:sectPr>
      </w:pPr>
    </w:p>
    <w:p>
      <w:pPr>
        <w:pStyle w:val="BodyText"/>
        <w:rPr>
          <w:b/>
          <w:sz w:val="24"/>
        </w:rPr>
      </w:pPr>
    </w:p>
    <w:p>
      <w:pPr>
        <w:pStyle w:val="BodyText"/>
        <w:spacing w:before="48"/>
        <w:rPr>
          <w:b/>
          <w:sz w:val="24"/>
        </w:rPr>
      </w:pPr>
    </w:p>
    <w:p>
      <w:pPr>
        <w:pStyle w:val="Heading1"/>
        <w:ind w:right="159"/>
      </w:pPr>
      <w:r>
        <w:rPr/>
        <mc:AlternateContent>
          <mc:Choice Requires="wps">
            <w:drawing>
              <wp:anchor distT="0" distB="0" distL="0" distR="0" allowOverlap="1" layoutInCell="1" locked="0" behindDoc="1" simplePos="0" relativeHeight="487207936">
                <wp:simplePos x="0" y="0"/>
                <wp:positionH relativeFrom="page">
                  <wp:posOffset>382524</wp:posOffset>
                </wp:positionH>
                <wp:positionV relativeFrom="paragraph">
                  <wp:posOffset>176975</wp:posOffset>
                </wp:positionV>
                <wp:extent cx="7007859" cy="572770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7007859" cy="5727700"/>
                          <a:chExt cx="7007859" cy="5727700"/>
                        </a:xfrm>
                      </wpg:grpSpPr>
                      <wps:wsp>
                        <wps:cNvPr id="73" name="Graphic 73"/>
                        <wps:cNvSpPr/>
                        <wps:spPr>
                          <a:xfrm>
                            <a:off x="0" y="0"/>
                            <a:ext cx="7007859" cy="5727700"/>
                          </a:xfrm>
                          <a:custGeom>
                            <a:avLst/>
                            <a:gdLst/>
                            <a:ahLst/>
                            <a:cxnLst/>
                            <a:rect l="l" t="t" r="r" b="b"/>
                            <a:pathLst>
                              <a:path w="7007859" h="5727700">
                                <a:moveTo>
                                  <a:pt x="6096" y="5721083"/>
                                </a:moveTo>
                                <a:lnTo>
                                  <a:pt x="0" y="5721083"/>
                                </a:lnTo>
                                <a:lnTo>
                                  <a:pt x="0" y="5727192"/>
                                </a:lnTo>
                                <a:lnTo>
                                  <a:pt x="6096" y="5727192"/>
                                </a:lnTo>
                                <a:lnTo>
                                  <a:pt x="6096" y="5721083"/>
                                </a:lnTo>
                                <a:close/>
                              </a:path>
                              <a:path w="7007859" h="5727700">
                                <a:moveTo>
                                  <a:pt x="6096" y="3240036"/>
                                </a:moveTo>
                                <a:lnTo>
                                  <a:pt x="0" y="3240036"/>
                                </a:lnTo>
                                <a:lnTo>
                                  <a:pt x="0" y="3371075"/>
                                </a:lnTo>
                                <a:lnTo>
                                  <a:pt x="0" y="3371088"/>
                                </a:lnTo>
                                <a:lnTo>
                                  <a:pt x="0" y="5547360"/>
                                </a:lnTo>
                                <a:lnTo>
                                  <a:pt x="6096" y="5547360"/>
                                </a:lnTo>
                                <a:lnTo>
                                  <a:pt x="6096" y="3371075"/>
                                </a:lnTo>
                                <a:lnTo>
                                  <a:pt x="6096" y="3240036"/>
                                </a:lnTo>
                                <a:close/>
                              </a:path>
                              <a:path w="7007859" h="5727700">
                                <a:moveTo>
                                  <a:pt x="6096" y="2529852"/>
                                </a:moveTo>
                                <a:lnTo>
                                  <a:pt x="0" y="2529852"/>
                                </a:lnTo>
                                <a:lnTo>
                                  <a:pt x="0" y="2730995"/>
                                </a:lnTo>
                                <a:lnTo>
                                  <a:pt x="0" y="2933700"/>
                                </a:lnTo>
                                <a:lnTo>
                                  <a:pt x="0" y="3108960"/>
                                </a:lnTo>
                                <a:lnTo>
                                  <a:pt x="0" y="3240024"/>
                                </a:lnTo>
                                <a:lnTo>
                                  <a:pt x="6096" y="3240024"/>
                                </a:lnTo>
                                <a:lnTo>
                                  <a:pt x="6096" y="3108960"/>
                                </a:lnTo>
                                <a:lnTo>
                                  <a:pt x="6096" y="2933700"/>
                                </a:lnTo>
                                <a:lnTo>
                                  <a:pt x="6096" y="2731008"/>
                                </a:lnTo>
                                <a:lnTo>
                                  <a:pt x="6096" y="2529852"/>
                                </a:lnTo>
                                <a:close/>
                              </a:path>
                              <a:path w="7007859" h="5727700">
                                <a:moveTo>
                                  <a:pt x="6096" y="1173492"/>
                                </a:moveTo>
                                <a:lnTo>
                                  <a:pt x="0" y="1173492"/>
                                </a:lnTo>
                                <a:lnTo>
                                  <a:pt x="0" y="1348740"/>
                                </a:lnTo>
                                <a:lnTo>
                                  <a:pt x="0" y="1589532"/>
                                </a:lnTo>
                                <a:lnTo>
                                  <a:pt x="0" y="2529840"/>
                                </a:lnTo>
                                <a:lnTo>
                                  <a:pt x="6096" y="2529840"/>
                                </a:lnTo>
                                <a:lnTo>
                                  <a:pt x="6096" y="1348740"/>
                                </a:lnTo>
                                <a:lnTo>
                                  <a:pt x="6096" y="1173492"/>
                                </a:lnTo>
                                <a:close/>
                              </a:path>
                              <a:path w="7007859" h="5727700">
                                <a:moveTo>
                                  <a:pt x="7007352" y="3240036"/>
                                </a:moveTo>
                                <a:lnTo>
                                  <a:pt x="7001256" y="3240036"/>
                                </a:lnTo>
                                <a:lnTo>
                                  <a:pt x="7001256" y="3371075"/>
                                </a:lnTo>
                                <a:lnTo>
                                  <a:pt x="7001256" y="3371088"/>
                                </a:lnTo>
                                <a:lnTo>
                                  <a:pt x="7001256" y="5547360"/>
                                </a:lnTo>
                                <a:lnTo>
                                  <a:pt x="7007352" y="5547360"/>
                                </a:lnTo>
                                <a:lnTo>
                                  <a:pt x="7007352" y="3371075"/>
                                </a:lnTo>
                                <a:lnTo>
                                  <a:pt x="7007352" y="3240036"/>
                                </a:lnTo>
                                <a:close/>
                              </a:path>
                              <a:path w="7007859" h="5727700">
                                <a:moveTo>
                                  <a:pt x="7007352" y="2529852"/>
                                </a:moveTo>
                                <a:lnTo>
                                  <a:pt x="7001256" y="2529852"/>
                                </a:lnTo>
                                <a:lnTo>
                                  <a:pt x="7001256" y="2730995"/>
                                </a:lnTo>
                                <a:lnTo>
                                  <a:pt x="7001256" y="2933700"/>
                                </a:lnTo>
                                <a:lnTo>
                                  <a:pt x="7001256" y="3108960"/>
                                </a:lnTo>
                                <a:lnTo>
                                  <a:pt x="7001256" y="3240024"/>
                                </a:lnTo>
                                <a:lnTo>
                                  <a:pt x="7007352" y="3240024"/>
                                </a:lnTo>
                                <a:lnTo>
                                  <a:pt x="7007352" y="3108960"/>
                                </a:lnTo>
                                <a:lnTo>
                                  <a:pt x="7007352" y="2933700"/>
                                </a:lnTo>
                                <a:lnTo>
                                  <a:pt x="7007352" y="2731008"/>
                                </a:lnTo>
                                <a:lnTo>
                                  <a:pt x="7007352" y="2529852"/>
                                </a:lnTo>
                                <a:close/>
                              </a:path>
                              <a:path w="7007859" h="5727700">
                                <a:moveTo>
                                  <a:pt x="7007352" y="1173492"/>
                                </a:moveTo>
                                <a:lnTo>
                                  <a:pt x="7001256" y="1173492"/>
                                </a:lnTo>
                                <a:lnTo>
                                  <a:pt x="7001256" y="1348740"/>
                                </a:lnTo>
                                <a:lnTo>
                                  <a:pt x="7001256" y="1589532"/>
                                </a:lnTo>
                                <a:lnTo>
                                  <a:pt x="7001256" y="2529840"/>
                                </a:lnTo>
                                <a:lnTo>
                                  <a:pt x="7007352" y="2529840"/>
                                </a:lnTo>
                                <a:lnTo>
                                  <a:pt x="7007352" y="1348740"/>
                                </a:lnTo>
                                <a:lnTo>
                                  <a:pt x="7007352" y="1173492"/>
                                </a:lnTo>
                                <a:close/>
                              </a:path>
                              <a:path w="7007859" h="5727700">
                                <a:moveTo>
                                  <a:pt x="7007352" y="0"/>
                                </a:moveTo>
                                <a:lnTo>
                                  <a:pt x="7001256" y="0"/>
                                </a:lnTo>
                                <a:lnTo>
                                  <a:pt x="6096" y="0"/>
                                </a:lnTo>
                                <a:lnTo>
                                  <a:pt x="0" y="0"/>
                                </a:lnTo>
                                <a:lnTo>
                                  <a:pt x="0" y="6096"/>
                                </a:lnTo>
                                <a:lnTo>
                                  <a:pt x="0" y="1173480"/>
                                </a:lnTo>
                                <a:lnTo>
                                  <a:pt x="6096" y="1173480"/>
                                </a:lnTo>
                                <a:lnTo>
                                  <a:pt x="6096" y="6096"/>
                                </a:lnTo>
                                <a:lnTo>
                                  <a:pt x="7001256" y="6096"/>
                                </a:lnTo>
                                <a:lnTo>
                                  <a:pt x="7001256" y="1173480"/>
                                </a:lnTo>
                                <a:lnTo>
                                  <a:pt x="7007352" y="1173480"/>
                                </a:lnTo>
                                <a:lnTo>
                                  <a:pt x="7007352" y="6096"/>
                                </a:lnTo>
                                <a:lnTo>
                                  <a:pt x="7007352"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0" y="5547359"/>
                            <a:ext cx="7007859" cy="180340"/>
                          </a:xfrm>
                          <a:custGeom>
                            <a:avLst/>
                            <a:gdLst/>
                            <a:ahLst/>
                            <a:cxnLst/>
                            <a:rect l="l" t="t" r="r" b="b"/>
                            <a:pathLst>
                              <a:path w="7007859" h="180340">
                                <a:moveTo>
                                  <a:pt x="7007352" y="0"/>
                                </a:moveTo>
                                <a:lnTo>
                                  <a:pt x="7001256" y="0"/>
                                </a:lnTo>
                                <a:lnTo>
                                  <a:pt x="7001256" y="173723"/>
                                </a:lnTo>
                                <a:lnTo>
                                  <a:pt x="6096" y="173723"/>
                                </a:lnTo>
                                <a:lnTo>
                                  <a:pt x="6096" y="0"/>
                                </a:lnTo>
                                <a:lnTo>
                                  <a:pt x="0" y="0"/>
                                </a:lnTo>
                                <a:lnTo>
                                  <a:pt x="0" y="173723"/>
                                </a:lnTo>
                                <a:lnTo>
                                  <a:pt x="0" y="179832"/>
                                </a:lnTo>
                                <a:lnTo>
                                  <a:pt x="6096" y="179832"/>
                                </a:lnTo>
                                <a:lnTo>
                                  <a:pt x="7001256" y="179832"/>
                                </a:lnTo>
                                <a:lnTo>
                                  <a:pt x="7007352" y="179832"/>
                                </a:lnTo>
                                <a:lnTo>
                                  <a:pt x="7007352" y="173736"/>
                                </a:lnTo>
                                <a:lnTo>
                                  <a:pt x="7007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120001pt;margin-top:13.935117pt;width:551.8pt;height:451pt;mso-position-horizontal-relative:page;mso-position-vertical-relative:paragraph;z-index:-16108544" id="docshapegroup72" coordorigin="602,279" coordsize="11036,9020">
                <v:shape style="position:absolute;left:602;top:278;width:11036;height:9020" id="docshape73" coordorigin="602,279" coordsize="11036,9020" path="m612,9288l602,9288,602,9298,612,9298,612,9288xm612,5381l602,5381,602,5587,602,5588,602,5864,602,6140,602,6415,602,6416,602,6692,602,6968,602,7244,602,7495,602,7496,602,7750,602,8002,602,8256,602,8508,602,8760,602,9015,612,9015,612,8760,612,8508,612,8256,612,8002,612,7750,612,7496,612,7495,612,7244,612,6968,612,6692,612,6416,612,6415,612,6140,612,5864,612,5588,612,5587,612,5381xm612,4263l602,4263,602,4579,602,4580,602,4899,602,5175,602,5381,612,5381,612,5175,612,4899,612,4580,612,4579,612,4263xm612,2127l602,2127,602,2403,602,2782,602,3034,602,3310,602,3629,602,3946,602,4263,612,4263,612,3946,612,3629,612,3310,612,3034,612,2782,612,2403,612,2127xm11638,5381l11628,5381,11628,5587,11628,5588,11628,5864,11628,6140,11628,6415,11628,6416,11628,6692,11628,6968,11628,7244,11628,7495,11628,7496,11628,7750,11628,8002,11628,8256,11628,8508,11628,8760,11628,9015,11638,9015,11638,8760,11638,8508,11638,8256,11638,8002,11638,7750,11638,7496,11638,7495,11638,7244,11638,6968,11638,6692,11638,6416,11638,6415,11638,6140,11638,5864,11638,5588,11638,5587,11638,5381xm11638,4263l11628,4263,11628,4579,11628,4580,11628,4899,11628,5175,11628,5381,11638,5381,11638,5175,11638,4899,11638,4580,11638,4579,11638,4263xm11638,2127l11628,2127,11628,2403,11628,2782,11628,3034,11628,3310,11628,3629,11628,3946,11628,4263,11638,4263,11638,3946,11638,3629,11638,3310,11638,3034,11638,2782,11638,2403,11638,2127xm11638,279l11628,279,612,279,602,279,602,288,602,562,602,562,602,838,602,1092,602,1344,602,1596,602,1851,602,1851,602,2127,612,2127,612,1851,612,1851,612,1596,612,1344,612,1092,612,838,612,562,612,562,612,288,11628,288,11628,562,11628,562,11628,838,11628,1092,11628,1344,11628,1596,11628,1851,11628,1851,11628,2127,11638,2127,11638,1851,11638,1851,11638,1596,11638,1344,11638,1092,11638,838,11638,562,11638,562,11638,288,11638,279xe" filled="true" fillcolor="#000000" stroked="false">
                  <v:path arrowok="t"/>
                  <v:fill type="solid"/>
                </v:shape>
                <v:shape style="position:absolute;left:602;top:9014;width:11036;height:284" id="docshape74" coordorigin="602,9015" coordsize="11036,284" path="m11638,9015l11628,9015,11628,9288,612,9288,612,9015,602,9015,602,9288,602,9298,612,9298,11628,9298,11638,9298,11638,9288,11638,9015xe" filled="true" fillcolor="#000000" stroked="false">
                  <v:path arrowok="t"/>
                  <v:fill type="solid"/>
                </v:shape>
                <w10:wrap type="none"/>
              </v:group>
            </w:pict>
          </mc:Fallback>
        </mc:AlternateContent>
      </w:r>
      <w:r>
        <w:rPr/>
        <w:t>PART</w:t>
      </w:r>
      <w:r>
        <w:rPr>
          <w:spacing w:val="-4"/>
        </w:rPr>
        <w:t> </w:t>
      </w:r>
      <w:r>
        <w:rPr/>
        <w:t>IV:</w:t>
      </w:r>
      <w:r>
        <w:rPr>
          <w:spacing w:val="61"/>
        </w:rPr>
        <w:t> </w:t>
      </w:r>
      <w:r>
        <w:rPr/>
        <w:t>CERTIFICATION</w:t>
      </w:r>
      <w:r>
        <w:rPr>
          <w:spacing w:val="-2"/>
        </w:rPr>
        <w:t> </w:t>
      </w:r>
      <w:r>
        <w:rPr/>
        <w:t>AND</w:t>
      </w:r>
      <w:r>
        <w:rPr>
          <w:spacing w:val="-3"/>
        </w:rPr>
        <w:t> </w:t>
      </w:r>
      <w:r>
        <w:rPr>
          <w:spacing w:val="-2"/>
        </w:rPr>
        <w:t>NOTARIZATION</w:t>
      </w:r>
    </w:p>
    <w:p>
      <w:pPr>
        <w:spacing w:before="31"/>
        <w:ind w:left="0" w:right="159" w:firstLine="0"/>
        <w:jc w:val="center"/>
        <w:rPr>
          <w:b/>
          <w:i/>
          <w:sz w:val="22"/>
        </w:rPr>
      </w:pPr>
      <w:r>
        <w:rPr>
          <w:b/>
          <w:i/>
          <w:sz w:val="22"/>
          <w:u w:val="single"/>
        </w:rPr>
        <w:t>IMPORTANT</w:t>
      </w:r>
      <w:r>
        <w:rPr>
          <w:b/>
          <w:i/>
          <w:spacing w:val="-7"/>
          <w:sz w:val="22"/>
          <w:u w:val="single"/>
        </w:rPr>
        <w:t> </w:t>
      </w:r>
      <w:r>
        <w:rPr>
          <w:b/>
          <w:i/>
          <w:sz w:val="22"/>
          <w:u w:val="single"/>
        </w:rPr>
        <w:t>INSTRUCTIONS</w:t>
      </w:r>
      <w:r>
        <w:rPr>
          <w:b/>
          <w:i/>
          <w:spacing w:val="-7"/>
          <w:sz w:val="22"/>
          <w:u w:val="single"/>
        </w:rPr>
        <w:t> </w:t>
      </w:r>
      <w:r>
        <w:rPr>
          <w:b/>
          <w:i/>
          <w:sz w:val="22"/>
          <w:u w:val="single"/>
        </w:rPr>
        <w:t>FOR</w:t>
      </w:r>
      <w:r>
        <w:rPr>
          <w:b/>
          <w:i/>
          <w:spacing w:val="-6"/>
          <w:sz w:val="22"/>
          <w:u w:val="single"/>
        </w:rPr>
        <w:t> </w:t>
      </w:r>
      <w:r>
        <w:rPr>
          <w:b/>
          <w:i/>
          <w:sz w:val="22"/>
          <w:u w:val="single"/>
        </w:rPr>
        <w:t>PRINCIPAL</w:t>
      </w:r>
      <w:r>
        <w:rPr>
          <w:b/>
          <w:i/>
          <w:spacing w:val="-7"/>
          <w:sz w:val="22"/>
          <w:u w:val="single"/>
        </w:rPr>
        <w:t> </w:t>
      </w:r>
      <w:r>
        <w:rPr>
          <w:b/>
          <w:i/>
          <w:sz w:val="22"/>
          <w:u w:val="single"/>
        </w:rPr>
        <w:t>OFFICER</w:t>
      </w:r>
      <w:r>
        <w:rPr>
          <w:b/>
          <w:i/>
          <w:spacing w:val="-7"/>
          <w:sz w:val="22"/>
          <w:u w:val="single"/>
        </w:rPr>
        <w:t> </w:t>
      </w:r>
      <w:r>
        <w:rPr>
          <w:b/>
          <w:i/>
          <w:sz w:val="22"/>
          <w:u w:val="single"/>
        </w:rPr>
        <w:t>AND</w:t>
      </w:r>
      <w:r>
        <w:rPr>
          <w:b/>
          <w:i/>
          <w:spacing w:val="-6"/>
          <w:sz w:val="22"/>
          <w:u w:val="single"/>
        </w:rPr>
        <w:t> </w:t>
      </w:r>
      <w:r>
        <w:rPr>
          <w:b/>
          <w:i/>
          <w:spacing w:val="-2"/>
          <w:sz w:val="22"/>
          <w:u w:val="single"/>
        </w:rPr>
        <w:t>NOTARY</w:t>
      </w:r>
    </w:p>
    <w:p>
      <w:pPr>
        <w:pStyle w:val="BodyText"/>
        <w:spacing w:before="20"/>
        <w:rPr>
          <w:b/>
          <w:i/>
        </w:rPr>
      </w:pPr>
    </w:p>
    <w:p>
      <w:pPr>
        <w:pStyle w:val="BodyText"/>
        <w:ind w:left="220" w:right="376"/>
        <w:jc w:val="both"/>
        <w:rPr>
          <w:sz w:val="24"/>
        </w:rPr>
      </w:pPr>
      <w:r>
        <w:rPr/>
        <w:t>All</w:t>
      </w:r>
      <w:r>
        <w:rPr>
          <w:spacing w:val="-12"/>
        </w:rPr>
        <w:t> </w:t>
      </w:r>
      <w:r>
        <w:rPr/>
        <w:t>blanks</w:t>
      </w:r>
      <w:r>
        <w:rPr>
          <w:spacing w:val="-13"/>
        </w:rPr>
        <w:t> </w:t>
      </w:r>
      <w:r>
        <w:rPr>
          <w:b/>
        </w:rPr>
        <w:t>must</w:t>
      </w:r>
      <w:r>
        <w:rPr>
          <w:b/>
          <w:spacing w:val="-11"/>
        </w:rPr>
        <w:t> </w:t>
      </w:r>
      <w:r>
        <w:rPr/>
        <w:t>be</w:t>
      </w:r>
      <w:r>
        <w:rPr>
          <w:spacing w:val="-14"/>
        </w:rPr>
        <w:t> </w:t>
      </w:r>
      <w:r>
        <w:rPr/>
        <w:t>completed</w:t>
      </w:r>
      <w:r>
        <w:rPr>
          <w:spacing w:val="-11"/>
        </w:rPr>
        <w:t> </w:t>
      </w:r>
      <w:r>
        <w:rPr/>
        <w:t>with</w:t>
      </w:r>
      <w:r>
        <w:rPr>
          <w:spacing w:val="-14"/>
        </w:rPr>
        <w:t> </w:t>
      </w:r>
      <w:r>
        <w:rPr/>
        <w:t>the</w:t>
      </w:r>
      <w:r>
        <w:rPr>
          <w:spacing w:val="-11"/>
        </w:rPr>
        <w:t> </w:t>
      </w:r>
      <w:r>
        <w:rPr/>
        <w:t>printed</w:t>
      </w:r>
      <w:r>
        <w:rPr>
          <w:spacing w:val="-14"/>
        </w:rPr>
        <w:t> </w:t>
      </w:r>
      <w:r>
        <w:rPr/>
        <w:t>name</w:t>
      </w:r>
      <w:r>
        <w:rPr>
          <w:spacing w:val="-11"/>
        </w:rPr>
        <w:t> </w:t>
      </w:r>
      <w:r>
        <w:rPr/>
        <w:t>of</w:t>
      </w:r>
      <w:r>
        <w:rPr>
          <w:spacing w:val="-12"/>
        </w:rPr>
        <w:t> </w:t>
      </w:r>
      <w:r>
        <w:rPr/>
        <w:t>the</w:t>
      </w:r>
      <w:r>
        <w:rPr>
          <w:spacing w:val="-11"/>
        </w:rPr>
        <w:t> </w:t>
      </w:r>
      <w:r>
        <w:rPr/>
        <w:t>authorized</w:t>
      </w:r>
      <w:r>
        <w:rPr>
          <w:spacing w:val="-11"/>
        </w:rPr>
        <w:t> </w:t>
      </w:r>
      <w:r>
        <w:rPr/>
        <w:t>officer</w:t>
      </w:r>
      <w:r>
        <w:rPr>
          <w:spacing w:val="-12"/>
        </w:rPr>
        <w:t> </w:t>
      </w:r>
      <w:r>
        <w:rPr/>
        <w:t>and</w:t>
      </w:r>
      <w:r>
        <w:rPr>
          <w:spacing w:val="-14"/>
        </w:rPr>
        <w:t> </w:t>
      </w:r>
      <w:r>
        <w:rPr/>
        <w:t>printed</w:t>
      </w:r>
      <w:r>
        <w:rPr>
          <w:spacing w:val="-14"/>
        </w:rPr>
        <w:t> </w:t>
      </w:r>
      <w:r>
        <w:rPr/>
        <w:t>name</w:t>
      </w:r>
      <w:r>
        <w:rPr>
          <w:spacing w:val="-11"/>
        </w:rPr>
        <w:t> </w:t>
      </w:r>
      <w:r>
        <w:rPr/>
        <w:t>of</w:t>
      </w:r>
      <w:r>
        <w:rPr>
          <w:spacing w:val="-12"/>
        </w:rPr>
        <w:t> </w:t>
      </w:r>
      <w:r>
        <w:rPr/>
        <w:t>principal</w:t>
      </w:r>
      <w:r>
        <w:rPr>
          <w:spacing w:val="-12"/>
        </w:rPr>
        <w:t> </w:t>
      </w:r>
      <w:r>
        <w:rPr/>
        <w:t>entity. The authorized officer </w:t>
      </w:r>
      <w:r>
        <w:rPr>
          <w:b/>
        </w:rPr>
        <w:t>must </w:t>
      </w:r>
      <w:r>
        <w:rPr/>
        <w:t>sign and date the report to certify the report in this section.</w:t>
      </w:r>
      <w:r>
        <w:rPr>
          <w:spacing w:val="40"/>
        </w:rPr>
        <w:t> </w:t>
      </w:r>
      <w:r>
        <w:rPr/>
        <w:t>For quarterly reports under oath,</w:t>
      </w:r>
      <w:r>
        <w:rPr>
          <w:spacing w:val="-1"/>
        </w:rPr>
        <w:t> </w:t>
      </w:r>
      <w:r>
        <w:rPr/>
        <w:t>venue</w:t>
      </w:r>
      <w:r>
        <w:rPr>
          <w:spacing w:val="-3"/>
        </w:rPr>
        <w:t> </w:t>
      </w:r>
      <w:r>
        <w:rPr/>
        <w:t>(state</w:t>
      </w:r>
      <w:r>
        <w:rPr>
          <w:spacing w:val="-5"/>
        </w:rPr>
        <w:t> </w:t>
      </w:r>
      <w:r>
        <w:rPr/>
        <w:t>and county</w:t>
      </w:r>
      <w:r>
        <w:rPr>
          <w:spacing w:val="-2"/>
        </w:rPr>
        <w:t> </w:t>
      </w:r>
      <w:r>
        <w:rPr/>
        <w:t>where notarized) and</w:t>
      </w:r>
      <w:r>
        <w:rPr>
          <w:spacing w:val="-3"/>
        </w:rPr>
        <w:t> </w:t>
      </w:r>
      <w:r>
        <w:rPr/>
        <w:t>jurat </w:t>
      </w:r>
      <w:r>
        <w:rPr>
          <w:b/>
        </w:rPr>
        <w:t>must</w:t>
      </w:r>
      <w:r>
        <w:rPr>
          <w:b/>
          <w:spacing w:val="-1"/>
        </w:rPr>
        <w:t> </w:t>
      </w:r>
      <w:r>
        <w:rPr/>
        <w:t>also</w:t>
      </w:r>
      <w:r>
        <w:rPr>
          <w:spacing w:val="-3"/>
        </w:rPr>
        <w:t> </w:t>
      </w:r>
      <w:r>
        <w:rPr/>
        <w:t>be</w:t>
      </w:r>
      <w:r>
        <w:rPr>
          <w:spacing w:val="-3"/>
        </w:rPr>
        <w:t> </w:t>
      </w:r>
      <w:r>
        <w:rPr/>
        <w:t>completed.</w:t>
      </w:r>
      <w:r>
        <w:rPr>
          <w:spacing w:val="40"/>
        </w:rPr>
        <w:t> </w:t>
      </w:r>
      <w:r>
        <w:rPr/>
        <w:t>Signatory</w:t>
      </w:r>
      <w:r>
        <w:rPr>
          <w:spacing w:val="-2"/>
        </w:rPr>
        <w:t> </w:t>
      </w:r>
      <w:r>
        <w:rPr/>
        <w:t>authorized officer </w:t>
      </w:r>
      <w:r>
        <w:rPr>
          <w:b/>
        </w:rPr>
        <w:t>must </w:t>
      </w:r>
      <w:r>
        <w:rPr/>
        <w:t>be a person</w:t>
      </w:r>
      <w:r>
        <w:rPr>
          <w:spacing w:val="-2"/>
        </w:rPr>
        <w:t> </w:t>
      </w:r>
      <w:r>
        <w:rPr/>
        <w:t>of record</w:t>
      </w:r>
      <w:r>
        <w:rPr>
          <w:spacing w:val="-2"/>
        </w:rPr>
        <w:t> </w:t>
      </w:r>
      <w:r>
        <w:rPr/>
        <w:t>with the lobbying compliance division for reporting purposes in</w:t>
      </w:r>
      <w:r>
        <w:rPr>
          <w:spacing w:val="-2"/>
        </w:rPr>
        <w:t> </w:t>
      </w:r>
      <w:r>
        <w:rPr/>
        <w:t>current year. </w:t>
      </w:r>
      <w:r>
        <w:rPr>
          <w:b/>
          <w:sz w:val="24"/>
        </w:rPr>
        <w:t>Warning: </w:t>
      </w:r>
      <w:r>
        <w:rPr>
          <w:sz w:val="24"/>
        </w:rPr>
        <w:t>Incomplete certification or notarization may result in rejection of report.</w:t>
      </w:r>
    </w:p>
    <w:p>
      <w:pPr>
        <w:pStyle w:val="BodyText"/>
        <w:spacing w:before="24"/>
      </w:pPr>
    </w:p>
    <w:p>
      <w:pPr>
        <w:tabs>
          <w:tab w:pos="6958" w:val="left" w:leader="none"/>
          <w:tab w:pos="6996" w:val="left" w:leader="none"/>
        </w:tabs>
        <w:spacing w:line="360" w:lineRule="auto" w:before="0"/>
        <w:ind w:left="220" w:right="2442" w:firstLine="0"/>
        <w:jc w:val="left"/>
        <w:rPr>
          <w:b/>
          <w:sz w:val="22"/>
        </w:rPr>
      </w:pPr>
      <w:r>
        <w:rPr>
          <w:b/>
          <w:sz w:val="22"/>
        </w:rPr>
        <w:t>STATE OF </w:t>
      </w:r>
      <w:r>
        <w:rPr>
          <w:b/>
          <w:sz w:val="22"/>
          <w:u w:val="single"/>
        </w:rPr>
        <w:tab/>
        <w:tab/>
      </w:r>
      <w:r>
        <w:rPr>
          <w:b/>
          <w:spacing w:val="40"/>
          <w:sz w:val="22"/>
          <w:u w:val="none"/>
        </w:rPr>
        <w:t> </w:t>
      </w:r>
      <w:r>
        <w:rPr>
          <w:b/>
          <w:sz w:val="22"/>
          <w:u w:val="none"/>
        </w:rPr>
        <w:t>(Must</w:t>
      </w:r>
      <w:r>
        <w:rPr>
          <w:b/>
          <w:spacing w:val="-1"/>
          <w:sz w:val="22"/>
          <w:u w:val="none"/>
        </w:rPr>
        <w:t> </w:t>
      </w:r>
      <w:r>
        <w:rPr>
          <w:b/>
          <w:sz w:val="22"/>
          <w:u w:val="none"/>
        </w:rPr>
        <w:t>be</w:t>
      </w:r>
      <w:r>
        <w:rPr>
          <w:b/>
          <w:spacing w:val="-4"/>
          <w:sz w:val="22"/>
          <w:u w:val="none"/>
        </w:rPr>
        <w:t> </w:t>
      </w:r>
      <w:r>
        <w:rPr>
          <w:b/>
          <w:sz w:val="22"/>
          <w:u w:val="none"/>
        </w:rPr>
        <w:t>filled</w:t>
      </w:r>
      <w:r>
        <w:rPr>
          <w:b/>
          <w:spacing w:val="-4"/>
          <w:sz w:val="22"/>
          <w:u w:val="none"/>
        </w:rPr>
        <w:t> </w:t>
      </w:r>
      <w:r>
        <w:rPr>
          <w:b/>
          <w:sz w:val="22"/>
          <w:u w:val="none"/>
        </w:rPr>
        <w:t>in) COUNTY OF </w:t>
      </w:r>
      <w:r>
        <w:rPr>
          <w:b/>
          <w:sz w:val="22"/>
          <w:u w:val="single"/>
        </w:rPr>
        <w:tab/>
      </w:r>
      <w:r>
        <w:rPr>
          <w:b/>
          <w:spacing w:val="78"/>
          <w:w w:val="150"/>
          <w:sz w:val="22"/>
          <w:u w:val="none"/>
        </w:rPr>
        <w:t> </w:t>
      </w:r>
      <w:r>
        <w:rPr>
          <w:b/>
          <w:sz w:val="22"/>
          <w:u w:val="none"/>
        </w:rPr>
        <w:t>(Must</w:t>
      </w:r>
      <w:r>
        <w:rPr>
          <w:b/>
          <w:spacing w:val="-4"/>
          <w:sz w:val="22"/>
          <w:u w:val="none"/>
        </w:rPr>
        <w:t> </w:t>
      </w:r>
      <w:r>
        <w:rPr>
          <w:b/>
          <w:sz w:val="22"/>
          <w:u w:val="none"/>
        </w:rPr>
        <w:t>be</w:t>
      </w:r>
      <w:r>
        <w:rPr>
          <w:b/>
          <w:spacing w:val="-8"/>
          <w:sz w:val="22"/>
          <w:u w:val="none"/>
        </w:rPr>
        <w:t> </w:t>
      </w:r>
      <w:r>
        <w:rPr>
          <w:b/>
          <w:sz w:val="22"/>
          <w:u w:val="none"/>
        </w:rPr>
        <w:t>filled</w:t>
      </w:r>
      <w:r>
        <w:rPr>
          <w:b/>
          <w:spacing w:val="-8"/>
          <w:sz w:val="22"/>
          <w:u w:val="none"/>
        </w:rPr>
        <w:t> </w:t>
      </w:r>
      <w:r>
        <w:rPr>
          <w:b/>
          <w:sz w:val="22"/>
          <w:u w:val="none"/>
        </w:rPr>
        <w:t>in)</w:t>
      </w:r>
    </w:p>
    <w:p>
      <w:pPr>
        <w:spacing w:line="276" w:lineRule="auto" w:before="151"/>
        <w:ind w:left="220" w:right="463" w:firstLine="0"/>
        <w:jc w:val="left"/>
        <w:rPr>
          <w:sz w:val="24"/>
        </w:rPr>
      </w:pPr>
      <w:r>
        <w:rPr>
          <w:sz w:val="24"/>
        </w:rPr>
        <w:t>The undersigned as an authorized officer of the above named principal entity on behalf of the principal</w:t>
      </w:r>
      <w:r>
        <w:rPr>
          <w:spacing w:val="-2"/>
          <w:sz w:val="24"/>
        </w:rPr>
        <w:t> </w:t>
      </w:r>
      <w:r>
        <w:rPr>
          <w:sz w:val="24"/>
        </w:rPr>
        <w:t>entity</w:t>
      </w:r>
      <w:r>
        <w:rPr>
          <w:spacing w:val="-4"/>
          <w:sz w:val="24"/>
        </w:rPr>
        <w:t> </w:t>
      </w:r>
      <w:r>
        <w:rPr>
          <w:sz w:val="24"/>
        </w:rPr>
        <w:t>by</w:t>
      </w:r>
      <w:r>
        <w:rPr>
          <w:spacing w:val="-4"/>
          <w:sz w:val="24"/>
        </w:rPr>
        <w:t> </w:t>
      </w:r>
      <w:r>
        <w:rPr>
          <w:sz w:val="24"/>
        </w:rPr>
        <w:t>its</w:t>
      </w:r>
      <w:r>
        <w:rPr>
          <w:spacing w:val="-2"/>
          <w:sz w:val="24"/>
        </w:rPr>
        <w:t> </w:t>
      </w:r>
      <w:r>
        <w:rPr>
          <w:sz w:val="24"/>
        </w:rPr>
        <w:t>authority</w:t>
      </w:r>
      <w:r>
        <w:rPr>
          <w:spacing w:val="-4"/>
          <w:sz w:val="24"/>
        </w:rPr>
        <w:t> </w:t>
      </w:r>
      <w:r>
        <w:rPr>
          <w:sz w:val="24"/>
        </w:rPr>
        <w:t>first</w:t>
      </w:r>
      <w:r>
        <w:rPr>
          <w:spacing w:val="-4"/>
          <w:sz w:val="24"/>
        </w:rPr>
        <w:t> </w:t>
      </w:r>
      <w:r>
        <w:rPr>
          <w:sz w:val="24"/>
        </w:rPr>
        <w:t>duly</w:t>
      </w:r>
      <w:r>
        <w:rPr>
          <w:spacing w:val="-4"/>
          <w:sz w:val="24"/>
        </w:rPr>
        <w:t> </w:t>
      </w:r>
      <w:r>
        <w:rPr>
          <w:sz w:val="24"/>
        </w:rPr>
        <w:t>given,</w:t>
      </w:r>
      <w:r>
        <w:rPr>
          <w:spacing w:val="-1"/>
          <w:sz w:val="24"/>
        </w:rPr>
        <w:t> </w:t>
      </w:r>
      <w:r>
        <w:rPr>
          <w:sz w:val="24"/>
        </w:rPr>
        <w:t>or</w:t>
      </w:r>
      <w:r>
        <w:rPr>
          <w:spacing w:val="-3"/>
          <w:sz w:val="24"/>
        </w:rPr>
        <w:t> </w:t>
      </w:r>
      <w:r>
        <w:rPr>
          <w:sz w:val="24"/>
        </w:rPr>
        <w:t>on</w:t>
      </w:r>
      <w:r>
        <w:rPr>
          <w:spacing w:val="-3"/>
          <w:sz w:val="24"/>
        </w:rPr>
        <w:t> </w:t>
      </w:r>
      <w:r>
        <w:rPr>
          <w:sz w:val="24"/>
        </w:rPr>
        <w:t>his/her</w:t>
      </w:r>
      <w:r>
        <w:rPr>
          <w:spacing w:val="-3"/>
          <w:sz w:val="24"/>
        </w:rPr>
        <w:t> </w:t>
      </w:r>
      <w:r>
        <w:rPr>
          <w:sz w:val="24"/>
        </w:rPr>
        <w:t>own</w:t>
      </w:r>
      <w:r>
        <w:rPr>
          <w:spacing w:val="-1"/>
          <w:sz w:val="24"/>
        </w:rPr>
        <w:t> </w:t>
      </w:r>
      <w:r>
        <w:rPr>
          <w:sz w:val="24"/>
        </w:rPr>
        <w:t>behalf</w:t>
      </w:r>
      <w:r>
        <w:rPr>
          <w:spacing w:val="-1"/>
          <w:sz w:val="24"/>
        </w:rPr>
        <w:t> </w:t>
      </w:r>
      <w:r>
        <w:rPr>
          <w:sz w:val="24"/>
        </w:rPr>
        <w:t>as</w:t>
      </w:r>
      <w:r>
        <w:rPr>
          <w:spacing w:val="-4"/>
          <w:sz w:val="24"/>
        </w:rPr>
        <w:t> </w:t>
      </w:r>
      <w:r>
        <w:rPr>
          <w:sz w:val="24"/>
        </w:rPr>
        <w:t>an</w:t>
      </w:r>
      <w:r>
        <w:rPr>
          <w:spacing w:val="-1"/>
          <w:sz w:val="24"/>
        </w:rPr>
        <w:t> </w:t>
      </w:r>
      <w:r>
        <w:rPr>
          <w:sz w:val="24"/>
        </w:rPr>
        <w:t>individual</w:t>
      </w:r>
      <w:r>
        <w:rPr>
          <w:spacing w:val="-2"/>
          <w:sz w:val="24"/>
        </w:rPr>
        <w:t> </w:t>
      </w:r>
      <w:r>
        <w:rPr>
          <w:sz w:val="24"/>
        </w:rPr>
        <w:t>principal, being first duly sworn, hereby certifies that all information contained herein (including any attachments hereto) is true, complete and correct to the best of his/her knowledge and belief.</w:t>
      </w: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225356</wp:posOffset>
                </wp:positionV>
                <wp:extent cx="262953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2629535" cy="1270"/>
                        </a:xfrm>
                        <a:custGeom>
                          <a:avLst/>
                          <a:gdLst/>
                          <a:ahLst/>
                          <a:cxnLst/>
                          <a:rect l="l" t="t" r="r" b="b"/>
                          <a:pathLst>
                            <a:path w="2629535" h="0">
                              <a:moveTo>
                                <a:pt x="0" y="0"/>
                              </a:moveTo>
                              <a:lnTo>
                                <a:pt x="262891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7.744574pt;width:207.05pt;height:.1pt;mso-position-horizontal-relative:page;mso-position-vertical-relative:paragraph;z-index:-15725056;mso-wrap-distance-left:0;mso-wrap-distance-right:0" id="docshape75" coordorigin="720,355" coordsize="4141,0" path="m720,355l4860,355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3381771</wp:posOffset>
                </wp:positionH>
                <wp:positionV relativeFrom="paragraph">
                  <wp:posOffset>225356</wp:posOffset>
                </wp:positionV>
                <wp:extent cx="220345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2203450" cy="1270"/>
                        </a:xfrm>
                        <a:custGeom>
                          <a:avLst/>
                          <a:gdLst/>
                          <a:ahLst/>
                          <a:cxnLst/>
                          <a:rect l="l" t="t" r="r" b="b"/>
                          <a:pathLst>
                            <a:path w="2203450" h="0">
                              <a:moveTo>
                                <a:pt x="0" y="0"/>
                              </a:moveTo>
                              <a:lnTo>
                                <a:pt x="220311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6.281219pt;margin-top:17.744574pt;width:173.5pt;height:.1pt;mso-position-horizontal-relative:page;mso-position-vertical-relative:paragraph;z-index:-15724544;mso-wrap-distance-left:0;mso-wrap-distance-right:0" id="docshape76" coordorigin="5326,355" coordsize="3470,0" path="m5326,355l8795,355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6092967</wp:posOffset>
                </wp:positionH>
                <wp:positionV relativeFrom="paragraph">
                  <wp:posOffset>225356</wp:posOffset>
                </wp:positionV>
                <wp:extent cx="848994"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848994" cy="1270"/>
                        </a:xfrm>
                        <a:custGeom>
                          <a:avLst/>
                          <a:gdLst/>
                          <a:ahLst/>
                          <a:cxnLst/>
                          <a:rect l="l" t="t" r="r" b="b"/>
                          <a:pathLst>
                            <a:path w="848994" h="0">
                              <a:moveTo>
                                <a:pt x="0" y="0"/>
                              </a:moveTo>
                              <a:lnTo>
                                <a:pt x="84888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9.76123pt;margin-top:17.744574pt;width:66.850pt;height:.1pt;mso-position-horizontal-relative:page;mso-position-vertical-relative:paragraph;z-index:-15724032;mso-wrap-distance-left:0;mso-wrap-distance-right:0" id="docshape77" coordorigin="9595,355" coordsize="1337,0" path="m9595,355l10932,355e" filled="false" stroked="true" strokeweight=".756pt" strokecolor="#000000">
                <v:path arrowok="t"/>
                <v:stroke dashstyle="solid"/>
                <w10:wrap type="topAndBottom"/>
              </v:shape>
            </w:pict>
          </mc:Fallback>
        </mc:AlternateContent>
      </w:r>
    </w:p>
    <w:p>
      <w:pPr>
        <w:tabs>
          <w:tab w:pos="5003" w:val="left" w:leader="none"/>
          <w:tab w:pos="9683" w:val="left" w:leader="none"/>
        </w:tabs>
        <w:spacing w:before="0"/>
        <w:ind w:left="220" w:right="0" w:firstLine="0"/>
        <w:jc w:val="left"/>
        <w:rPr>
          <w:b/>
          <w:sz w:val="18"/>
        </w:rPr>
      </w:pPr>
      <w:r>
        <w:rPr>
          <w:b/>
          <w:sz w:val="18"/>
        </w:rPr>
        <w:t>Signature</w:t>
      </w:r>
      <w:r>
        <w:rPr>
          <w:b/>
          <w:spacing w:val="-1"/>
          <w:sz w:val="18"/>
        </w:rPr>
        <w:t> </w:t>
      </w:r>
      <w:r>
        <w:rPr>
          <w:b/>
          <w:sz w:val="18"/>
        </w:rPr>
        <w:t>of</w:t>
      </w:r>
      <w:r>
        <w:rPr>
          <w:b/>
          <w:spacing w:val="-4"/>
          <w:sz w:val="18"/>
        </w:rPr>
        <w:t> </w:t>
      </w:r>
      <w:r>
        <w:rPr>
          <w:b/>
          <w:sz w:val="18"/>
        </w:rPr>
        <w:t>Authorized</w:t>
      </w:r>
      <w:r>
        <w:rPr>
          <w:b/>
          <w:spacing w:val="-1"/>
          <w:sz w:val="18"/>
        </w:rPr>
        <w:t> </w:t>
      </w:r>
      <w:r>
        <w:rPr>
          <w:b/>
          <w:spacing w:val="-2"/>
          <w:sz w:val="18"/>
        </w:rPr>
        <w:t>Officer</w:t>
      </w:r>
      <w:r>
        <w:rPr>
          <w:b/>
          <w:sz w:val="18"/>
        </w:rPr>
        <w:tab/>
        <w:t>Printed</w:t>
      </w:r>
      <w:r>
        <w:rPr>
          <w:b/>
          <w:spacing w:val="-5"/>
          <w:sz w:val="18"/>
        </w:rPr>
        <w:t> </w:t>
      </w:r>
      <w:r>
        <w:rPr>
          <w:b/>
          <w:sz w:val="18"/>
        </w:rPr>
        <w:t>name</w:t>
      </w:r>
      <w:r>
        <w:rPr>
          <w:b/>
          <w:spacing w:val="-4"/>
          <w:sz w:val="18"/>
        </w:rPr>
        <w:t> </w:t>
      </w:r>
      <w:r>
        <w:rPr>
          <w:b/>
          <w:sz w:val="18"/>
        </w:rPr>
        <w:t>of</w:t>
      </w:r>
      <w:r>
        <w:rPr>
          <w:b/>
          <w:spacing w:val="-3"/>
          <w:sz w:val="18"/>
        </w:rPr>
        <w:t> </w:t>
      </w:r>
      <w:r>
        <w:rPr>
          <w:b/>
          <w:sz w:val="18"/>
        </w:rPr>
        <w:t>Authorized</w:t>
      </w:r>
      <w:r>
        <w:rPr>
          <w:b/>
          <w:spacing w:val="-2"/>
          <w:sz w:val="18"/>
        </w:rPr>
        <w:t> Officer</w:t>
      </w:r>
      <w:r>
        <w:rPr>
          <w:b/>
          <w:sz w:val="18"/>
        </w:rPr>
        <w:tab/>
      </w:r>
      <w:r>
        <w:rPr>
          <w:b/>
          <w:spacing w:val="-4"/>
          <w:sz w:val="18"/>
        </w:rPr>
        <w:t>Date</w:t>
      </w:r>
    </w:p>
    <w:p>
      <w:pPr>
        <w:pStyle w:val="BodyText"/>
        <w:rPr>
          <w:b/>
          <w:sz w:val="24"/>
        </w:rPr>
      </w:pPr>
    </w:p>
    <w:p>
      <w:pPr>
        <w:pStyle w:val="BodyText"/>
        <w:spacing w:before="208"/>
        <w:rPr>
          <w:b/>
          <w:sz w:val="24"/>
        </w:rPr>
      </w:pPr>
    </w:p>
    <w:p>
      <w:pPr>
        <w:spacing w:before="1"/>
        <w:ind w:left="220" w:right="0" w:firstLine="0"/>
        <w:jc w:val="left"/>
        <w:rPr>
          <w:sz w:val="24"/>
        </w:rPr>
      </w:pPr>
      <w:r>
        <w:rPr>
          <w:sz w:val="24"/>
        </w:rPr>
        <w:t>Sworn</w:t>
      </w:r>
      <w:r>
        <w:rPr>
          <w:spacing w:val="-2"/>
          <w:sz w:val="24"/>
        </w:rPr>
        <w:t> </w:t>
      </w:r>
      <w:r>
        <w:rPr>
          <w:sz w:val="24"/>
        </w:rPr>
        <w:t>to</w:t>
      </w:r>
      <w:r>
        <w:rPr>
          <w:spacing w:val="-2"/>
          <w:sz w:val="24"/>
        </w:rPr>
        <w:t> </w:t>
      </w:r>
      <w:r>
        <w:rPr>
          <w:sz w:val="24"/>
        </w:rPr>
        <w:t>(or</w:t>
      </w:r>
      <w:r>
        <w:rPr>
          <w:spacing w:val="-4"/>
          <w:sz w:val="24"/>
        </w:rPr>
        <w:t> </w:t>
      </w:r>
      <w:r>
        <w:rPr>
          <w:sz w:val="24"/>
        </w:rPr>
        <w:t>affirmed)</w:t>
      </w:r>
      <w:r>
        <w:rPr>
          <w:spacing w:val="-5"/>
          <w:sz w:val="24"/>
        </w:rPr>
        <w:t> </w:t>
      </w:r>
      <w:r>
        <w:rPr>
          <w:sz w:val="24"/>
        </w:rPr>
        <w:t>and</w:t>
      </w:r>
      <w:r>
        <w:rPr>
          <w:spacing w:val="-2"/>
          <w:sz w:val="24"/>
        </w:rPr>
        <w:t> </w:t>
      </w:r>
      <w:r>
        <w:rPr>
          <w:sz w:val="24"/>
        </w:rPr>
        <w:t>subscribed</w:t>
      </w:r>
      <w:r>
        <w:rPr>
          <w:spacing w:val="-2"/>
          <w:sz w:val="24"/>
        </w:rPr>
        <w:t> </w:t>
      </w:r>
      <w:r>
        <w:rPr>
          <w:sz w:val="24"/>
        </w:rPr>
        <w:t>before</w:t>
      </w:r>
      <w:r>
        <w:rPr>
          <w:spacing w:val="-6"/>
          <w:sz w:val="24"/>
        </w:rPr>
        <w:t> </w:t>
      </w:r>
      <w:r>
        <w:rPr>
          <w:spacing w:val="-5"/>
          <w:sz w:val="24"/>
        </w:rPr>
        <w:t>me,</w:t>
      </w:r>
    </w:p>
    <w:p>
      <w:pPr>
        <w:pStyle w:val="BodyText"/>
        <w:rPr>
          <w:sz w:val="24"/>
        </w:rPr>
      </w:pPr>
    </w:p>
    <w:p>
      <w:pPr>
        <w:tabs>
          <w:tab w:pos="1331" w:val="left" w:leader="none"/>
          <w:tab w:pos="5586" w:val="left" w:leader="none"/>
          <w:tab w:pos="6654" w:val="left" w:leader="none"/>
        </w:tabs>
        <w:spacing w:before="0"/>
        <w:ind w:left="220" w:right="0" w:firstLine="0"/>
        <w:jc w:val="left"/>
        <w:rPr>
          <w:sz w:val="24"/>
        </w:rPr>
      </w:pPr>
      <w:r>
        <w:rPr>
          <w:sz w:val="24"/>
        </w:rPr>
        <w:t>this </w:t>
      </w:r>
      <w:r>
        <w:rPr>
          <w:sz w:val="24"/>
          <w:u w:val="single"/>
        </w:rPr>
        <w:tab/>
      </w:r>
      <w:r>
        <w:rPr>
          <w:sz w:val="24"/>
          <w:u w:val="none"/>
        </w:rPr>
        <w:t> day of </w:t>
      </w:r>
      <w:r>
        <w:rPr>
          <w:sz w:val="24"/>
          <w:u w:val="single"/>
        </w:rPr>
        <w:tab/>
      </w:r>
      <w:r>
        <w:rPr>
          <w:sz w:val="24"/>
          <w:u w:val="none"/>
        </w:rPr>
        <w:t>,</w:t>
      </w:r>
      <w:r>
        <w:rPr>
          <w:spacing w:val="1"/>
          <w:sz w:val="24"/>
          <w:u w:val="none"/>
        </w:rPr>
        <w:t> </w:t>
      </w:r>
      <w:r>
        <w:rPr>
          <w:spacing w:val="-5"/>
          <w:sz w:val="24"/>
          <w:u w:val="none"/>
        </w:rPr>
        <w:t>20</w:t>
      </w:r>
      <w:r>
        <w:rPr>
          <w:sz w:val="24"/>
          <w:u w:val="single"/>
        </w:rPr>
        <w:tab/>
      </w:r>
      <w:r>
        <w:rPr>
          <w:spacing w:val="-10"/>
          <w:sz w:val="24"/>
          <w:u w:val="none"/>
        </w:rPr>
        <w:t>.</w:t>
      </w:r>
    </w:p>
    <w:p>
      <w:pPr>
        <w:pStyle w:val="BodyText"/>
        <w:rPr>
          <w:sz w:val="20"/>
        </w:rPr>
      </w:pPr>
    </w:p>
    <w:p>
      <w:pPr>
        <w:pStyle w:val="BodyText"/>
        <w:spacing w:before="35"/>
        <w:rPr>
          <w:sz w:val="20"/>
        </w:rPr>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183501</wp:posOffset>
                </wp:positionV>
                <wp:extent cx="3884295"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3884295" cy="1270"/>
                        </a:xfrm>
                        <a:custGeom>
                          <a:avLst/>
                          <a:gdLst/>
                          <a:ahLst/>
                          <a:cxnLst/>
                          <a:rect l="l" t="t" r="r" b="b"/>
                          <a:pathLst>
                            <a:path w="3884295" h="0">
                              <a:moveTo>
                                <a:pt x="0" y="0"/>
                              </a:moveTo>
                              <a:lnTo>
                                <a:pt x="388376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4.448914pt;width:305.850pt;height:.1pt;mso-position-horizontal-relative:page;mso-position-vertical-relative:paragraph;z-index:-15723520;mso-wrap-distance-left:0;mso-wrap-distance-right:0" id="docshape78" coordorigin="720,289" coordsize="6117,0" path="m720,289l6836,289e" filled="false" stroked="true" strokeweight=".69552pt" strokecolor="#000000">
                <v:path arrowok="t"/>
                <v:stroke dashstyle="solid"/>
                <w10:wrap type="topAndBottom"/>
              </v:shape>
            </w:pict>
          </mc:Fallback>
        </mc:AlternateContent>
      </w:r>
    </w:p>
    <w:p>
      <w:pPr>
        <w:spacing w:before="0"/>
        <w:ind w:left="220" w:right="0" w:firstLine="0"/>
        <w:jc w:val="left"/>
        <w:rPr>
          <w:b/>
          <w:sz w:val="22"/>
        </w:rPr>
      </w:pPr>
      <w:r>
        <w:rPr>
          <w:b/>
          <w:sz w:val="22"/>
        </w:rPr>
        <w:t>Signature</w:t>
      </w:r>
      <w:r>
        <w:rPr>
          <w:b/>
          <w:spacing w:val="-6"/>
          <w:sz w:val="22"/>
        </w:rPr>
        <w:t> </w:t>
      </w:r>
      <w:r>
        <w:rPr>
          <w:b/>
          <w:sz w:val="22"/>
        </w:rPr>
        <w:t>of</w:t>
      </w:r>
      <w:r>
        <w:rPr>
          <w:b/>
          <w:spacing w:val="-4"/>
          <w:sz w:val="22"/>
        </w:rPr>
        <w:t> </w:t>
      </w:r>
      <w:r>
        <w:rPr>
          <w:b/>
          <w:sz w:val="22"/>
        </w:rPr>
        <w:t>Notary</w:t>
      </w:r>
      <w:r>
        <w:rPr>
          <w:b/>
          <w:spacing w:val="-6"/>
          <w:sz w:val="22"/>
        </w:rPr>
        <w:t> </w:t>
      </w:r>
      <w:r>
        <w:rPr>
          <w:b/>
          <w:spacing w:val="-2"/>
          <w:sz w:val="22"/>
        </w:rPr>
        <w:t>Public</w:t>
      </w:r>
    </w:p>
    <w:p>
      <w:pPr>
        <w:pStyle w:val="BodyText"/>
        <w:rPr>
          <w:b/>
          <w:sz w:val="20"/>
        </w:rPr>
      </w:pPr>
    </w:p>
    <w:p>
      <w:pPr>
        <w:pStyle w:val="BodyText"/>
        <w:spacing w:before="38"/>
        <w:rPr>
          <w:b/>
          <w:sz w:val="20"/>
        </w:rPr>
      </w:pPr>
    </w:p>
    <w:p>
      <w:pPr>
        <w:pStyle w:val="BodyText"/>
        <w:spacing w:line="20" w:lineRule="exact"/>
        <w:ind w:left="220"/>
        <w:rPr>
          <w:sz w:val="2"/>
        </w:rPr>
      </w:pPr>
      <w:r>
        <w:rPr>
          <w:sz w:val="2"/>
        </w:rPr>
        <mc:AlternateContent>
          <mc:Choice Requires="wps">
            <w:drawing>
              <wp:inline distT="0" distB="0" distL="0" distR="0">
                <wp:extent cx="3884295" cy="8890"/>
                <wp:effectExtent l="9525" t="0" r="1904" b="635"/>
                <wp:docPr id="79" name="Group 79"/>
                <wp:cNvGraphicFramePr>
                  <a:graphicFrameLocks/>
                </wp:cNvGraphicFramePr>
                <a:graphic>
                  <a:graphicData uri="http://schemas.microsoft.com/office/word/2010/wordprocessingGroup">
                    <wpg:wgp>
                      <wpg:cNvPr id="79" name="Group 79"/>
                      <wpg:cNvGrpSpPr/>
                      <wpg:grpSpPr>
                        <a:xfrm>
                          <a:off x="0" y="0"/>
                          <a:ext cx="3884295" cy="8890"/>
                          <a:chExt cx="3884295" cy="8890"/>
                        </a:xfrm>
                      </wpg:grpSpPr>
                      <wps:wsp>
                        <wps:cNvPr id="80" name="Graphic 80"/>
                        <wps:cNvSpPr/>
                        <wps:spPr>
                          <a:xfrm>
                            <a:off x="0" y="4416"/>
                            <a:ext cx="3884295" cy="1270"/>
                          </a:xfrm>
                          <a:custGeom>
                            <a:avLst/>
                            <a:gdLst/>
                            <a:ahLst/>
                            <a:cxnLst/>
                            <a:rect l="l" t="t" r="r" b="b"/>
                            <a:pathLst>
                              <a:path w="3884295" h="0">
                                <a:moveTo>
                                  <a:pt x="0" y="0"/>
                                </a:moveTo>
                                <a:lnTo>
                                  <a:pt x="388376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05.850pt;height:.7pt;mso-position-horizontal-relative:char;mso-position-vertical-relative:line" id="docshapegroup79" coordorigin="0,0" coordsize="6117,14">
                <v:line style="position:absolute" from="0,7" to="6116,7" stroked="true" strokeweight=".69552pt" strokecolor="#000000">
                  <v:stroke dashstyle="solid"/>
                </v:line>
              </v:group>
            </w:pict>
          </mc:Fallback>
        </mc:AlternateContent>
      </w:r>
      <w:r>
        <w:rPr>
          <w:sz w:val="2"/>
        </w:rPr>
      </w:r>
    </w:p>
    <w:p>
      <w:pPr>
        <w:spacing w:after="0" w:line="20" w:lineRule="exact"/>
        <w:rPr>
          <w:sz w:val="2"/>
        </w:rPr>
        <w:sectPr>
          <w:pgSz w:w="12240" w:h="15840"/>
          <w:pgMar w:header="720" w:footer="0" w:top="920" w:bottom="280" w:left="500" w:right="340"/>
        </w:sectPr>
      </w:pPr>
    </w:p>
    <w:p>
      <w:pPr>
        <w:spacing w:line="242" w:lineRule="exact" w:before="0"/>
        <w:ind w:left="220" w:right="0" w:firstLine="0"/>
        <w:jc w:val="left"/>
        <w:rPr>
          <w:b/>
          <w:sz w:val="22"/>
        </w:rPr>
      </w:pPr>
      <w:r>
        <w:rPr>
          <w:b/>
          <w:sz w:val="22"/>
        </w:rPr>
        <w:t>Printed</w:t>
      </w:r>
      <w:r>
        <w:rPr>
          <w:b/>
          <w:spacing w:val="-5"/>
          <w:sz w:val="22"/>
        </w:rPr>
        <w:t> </w:t>
      </w:r>
      <w:r>
        <w:rPr>
          <w:b/>
          <w:sz w:val="22"/>
        </w:rPr>
        <w:t>Name</w:t>
      </w:r>
      <w:r>
        <w:rPr>
          <w:b/>
          <w:spacing w:val="-4"/>
          <w:sz w:val="22"/>
        </w:rPr>
        <w:t> </w:t>
      </w:r>
      <w:r>
        <w:rPr>
          <w:b/>
          <w:sz w:val="22"/>
        </w:rPr>
        <w:t>of</w:t>
      </w:r>
      <w:r>
        <w:rPr>
          <w:b/>
          <w:spacing w:val="-4"/>
          <w:sz w:val="22"/>
        </w:rPr>
        <w:t> </w:t>
      </w:r>
      <w:r>
        <w:rPr>
          <w:b/>
          <w:sz w:val="22"/>
        </w:rPr>
        <w:t>Notary</w:t>
      </w:r>
      <w:r>
        <w:rPr>
          <w:b/>
          <w:spacing w:val="-4"/>
          <w:sz w:val="22"/>
        </w:rPr>
        <w:t> </w:t>
      </w:r>
      <w:r>
        <w:rPr>
          <w:b/>
          <w:spacing w:val="-2"/>
          <w:sz w:val="22"/>
        </w:rPr>
        <w:t>Public</w:t>
      </w:r>
    </w:p>
    <w:p>
      <w:pPr>
        <w:tabs>
          <w:tab w:pos="6384" w:val="left" w:leader="none"/>
        </w:tabs>
        <w:spacing w:before="251"/>
        <w:ind w:left="220" w:right="0" w:firstLine="0"/>
        <w:jc w:val="left"/>
        <w:rPr>
          <w:sz w:val="22"/>
        </w:rPr>
      </w:pPr>
      <w:r>
        <w:rPr>
          <w:b/>
          <w:sz w:val="22"/>
        </w:rPr>
        <w:t>My commission expires: </w:t>
      </w:r>
      <w:r>
        <w:rPr>
          <w:sz w:val="22"/>
          <w:u w:val="single"/>
        </w:rPr>
        <w:tab/>
      </w:r>
      <w:r>
        <w:rPr>
          <w:spacing w:val="-10"/>
          <w:sz w:val="22"/>
          <w:u w:val="none"/>
        </w:rPr>
        <w:t>.</w:t>
      </w:r>
    </w:p>
    <w:p>
      <w:pPr>
        <w:spacing w:before="240"/>
        <w:ind w:left="220" w:right="0" w:firstLine="0"/>
        <w:jc w:val="left"/>
        <w:rPr>
          <w:b/>
          <w:sz w:val="22"/>
        </w:rPr>
      </w:pPr>
      <w:r>
        <w:rPr/>
        <w:br w:type="column"/>
      </w:r>
      <w:r>
        <w:rPr>
          <w:b/>
          <w:sz w:val="22"/>
        </w:rPr>
        <w:t>(NOTARY</w:t>
      </w:r>
      <w:r>
        <w:rPr>
          <w:b/>
          <w:spacing w:val="-4"/>
          <w:sz w:val="22"/>
        </w:rPr>
        <w:t> </w:t>
      </w:r>
      <w:r>
        <w:rPr>
          <w:b/>
          <w:sz w:val="22"/>
        </w:rPr>
        <w:t>STAMP</w:t>
      </w:r>
      <w:r>
        <w:rPr>
          <w:b/>
          <w:spacing w:val="-4"/>
          <w:sz w:val="22"/>
        </w:rPr>
        <w:t> </w:t>
      </w:r>
      <w:r>
        <w:rPr>
          <w:b/>
          <w:sz w:val="22"/>
        </w:rPr>
        <w:t>OR</w:t>
      </w:r>
      <w:r>
        <w:rPr>
          <w:b/>
          <w:spacing w:val="-4"/>
          <w:sz w:val="22"/>
        </w:rPr>
        <w:t> SEAL)</w:t>
      </w:r>
    </w:p>
    <w:p>
      <w:pPr>
        <w:spacing w:after="0"/>
        <w:jc w:val="left"/>
        <w:rPr>
          <w:sz w:val="22"/>
        </w:rPr>
        <w:sectPr>
          <w:type w:val="continuous"/>
          <w:pgSz w:w="12240" w:h="15840"/>
          <w:pgMar w:header="720" w:footer="0" w:top="920" w:bottom="280" w:left="500" w:right="340"/>
          <w:cols w:num="2" w:equalWidth="0">
            <w:col w:w="6486" w:space="714"/>
            <w:col w:w="4200"/>
          </w:cols>
        </w:sectPr>
      </w:pPr>
    </w:p>
    <w:p>
      <w:pPr>
        <w:pStyle w:val="BodyText"/>
        <w:rPr>
          <w:b/>
          <w:sz w:val="24"/>
        </w:rPr>
      </w:pPr>
    </w:p>
    <w:p>
      <w:pPr>
        <w:pStyle w:val="BodyText"/>
        <w:spacing w:before="11"/>
        <w:rPr>
          <w:b/>
          <w:sz w:val="24"/>
        </w:rPr>
      </w:pPr>
    </w:p>
    <w:p>
      <w:pPr>
        <w:spacing w:before="0" w:after="2"/>
        <w:ind w:left="0" w:right="158" w:firstLine="0"/>
        <w:jc w:val="center"/>
        <w:rPr>
          <w:b/>
          <w:sz w:val="24"/>
        </w:rPr>
      </w:pPr>
      <w:r>
        <w:rPr>
          <w:b/>
          <w:sz w:val="24"/>
        </w:rPr>
        <w:t>Part</w:t>
      </w:r>
      <w:r>
        <w:rPr>
          <w:b/>
          <w:spacing w:val="-4"/>
          <w:sz w:val="24"/>
        </w:rPr>
        <w:t> </w:t>
      </w:r>
      <w:r>
        <w:rPr>
          <w:b/>
          <w:sz w:val="24"/>
        </w:rPr>
        <w:t>V:</w:t>
      </w:r>
      <w:r>
        <w:rPr>
          <w:b/>
          <w:spacing w:val="-1"/>
          <w:sz w:val="24"/>
        </w:rPr>
        <w:t> </w:t>
      </w:r>
      <w:r>
        <w:rPr>
          <w:b/>
          <w:sz w:val="24"/>
        </w:rPr>
        <w:t>Report</w:t>
      </w:r>
      <w:r>
        <w:rPr>
          <w:b/>
          <w:spacing w:val="-3"/>
          <w:sz w:val="24"/>
        </w:rPr>
        <w:t> </w:t>
      </w:r>
      <w:r>
        <w:rPr>
          <w:b/>
          <w:sz w:val="24"/>
        </w:rPr>
        <w:t>Preparer’s</w:t>
      </w:r>
      <w:r>
        <w:rPr>
          <w:b/>
          <w:spacing w:val="-1"/>
          <w:sz w:val="24"/>
        </w:rPr>
        <w:t> </w:t>
      </w:r>
      <w:r>
        <w:rPr>
          <w:b/>
          <w:spacing w:val="-2"/>
          <w:sz w:val="24"/>
        </w:rPr>
        <w:t>Identity/Signature</w:t>
      </w:r>
    </w:p>
    <w:p>
      <w:pPr>
        <w:pStyle w:val="BodyText"/>
        <w:ind w:left="181"/>
        <w:rPr>
          <w:sz w:val="20"/>
        </w:rPr>
      </w:pPr>
      <w:r>
        <w:rPr>
          <w:sz w:val="20"/>
        </w:rPr>
        <mc:AlternateContent>
          <mc:Choice Requires="wps">
            <w:drawing>
              <wp:inline distT="0" distB="0" distL="0" distR="0">
                <wp:extent cx="6951345" cy="981710"/>
                <wp:effectExtent l="9525" t="0" r="1904" b="8890"/>
                <wp:docPr id="81" name="Textbox 81"/>
                <wp:cNvGraphicFramePr>
                  <a:graphicFrameLocks/>
                </wp:cNvGraphicFramePr>
                <a:graphic>
                  <a:graphicData uri="http://schemas.microsoft.com/office/word/2010/wordprocessingShape">
                    <wps:wsp>
                      <wps:cNvPr id="81" name="Textbox 81"/>
                      <wps:cNvSpPr txBox="1"/>
                      <wps:spPr>
                        <a:xfrm>
                          <a:off x="0" y="0"/>
                          <a:ext cx="6951345" cy="981710"/>
                        </a:xfrm>
                        <a:prstGeom prst="rect">
                          <a:avLst/>
                        </a:prstGeom>
                        <a:ln w="6096">
                          <a:solidFill>
                            <a:srgbClr val="000000"/>
                          </a:solidFill>
                          <a:prstDash val="solid"/>
                        </a:ln>
                      </wps:spPr>
                      <wps:txbx>
                        <w:txbxContent>
                          <w:p>
                            <w:pPr>
                              <w:pStyle w:val="BodyText"/>
                              <w:spacing w:before="16"/>
                              <w:rPr>
                                <w:b/>
                                <w:sz w:val="20"/>
                              </w:rPr>
                            </w:pPr>
                          </w:p>
                          <w:p>
                            <w:pPr>
                              <w:tabs>
                                <w:tab w:pos="8453" w:val="left" w:leader="none"/>
                              </w:tabs>
                              <w:spacing w:before="1"/>
                              <w:ind w:left="28" w:right="2480" w:firstLine="0"/>
                              <w:jc w:val="left"/>
                              <w:rPr>
                                <w:b/>
                                <w:sz w:val="20"/>
                              </w:rPr>
                            </w:pPr>
                            <w:r>
                              <w:rPr>
                                <w:b/>
                                <w:sz w:val="20"/>
                              </w:rPr>
                              <w:t>Printed Full Name of Report Preparer: </w:t>
                            </w:r>
                            <w:r>
                              <w:rPr>
                                <w:b/>
                                <w:sz w:val="20"/>
                                <w:u w:val="single"/>
                              </w:rPr>
                              <w:tab/>
                            </w:r>
                            <w:r>
                              <w:rPr>
                                <w:b/>
                                <w:sz w:val="20"/>
                                <w:u w:val="none"/>
                              </w:rPr>
                              <w:t> Signature of Report Preparer: </w:t>
                            </w:r>
                            <w:r>
                              <w:rPr>
                                <w:b/>
                                <w:sz w:val="20"/>
                                <w:u w:val="single"/>
                              </w:rPr>
                              <w:tab/>
                            </w:r>
                          </w:p>
                          <w:p>
                            <w:pPr>
                              <w:spacing w:line="242" w:lineRule="auto" w:before="113"/>
                              <w:ind w:left="28" w:right="0" w:firstLine="0"/>
                              <w:jc w:val="left"/>
                              <w:rPr>
                                <w:sz w:val="20"/>
                              </w:rPr>
                            </w:pPr>
                            <w:r>
                              <w:rPr>
                                <w:sz w:val="20"/>
                              </w:rPr>
                              <w:t>Y</w:t>
                            </w:r>
                            <w:r>
                              <w:rPr>
                                <w:color w:val="353838"/>
                                <w:sz w:val="20"/>
                              </w:rPr>
                              <w:t>ou</w:t>
                            </w:r>
                            <w:r>
                              <w:rPr>
                                <w:color w:val="353838"/>
                                <w:spacing w:val="-1"/>
                                <w:sz w:val="20"/>
                              </w:rPr>
                              <w:t> </w:t>
                            </w:r>
                            <w:r>
                              <w:rPr>
                                <w:color w:val="353838"/>
                                <w:sz w:val="20"/>
                              </w:rPr>
                              <w:t>only</w:t>
                            </w:r>
                            <w:r>
                              <w:rPr>
                                <w:color w:val="353838"/>
                                <w:spacing w:val="-4"/>
                                <w:sz w:val="20"/>
                              </w:rPr>
                              <w:t> </w:t>
                            </w:r>
                            <w:r>
                              <w:rPr>
                                <w:color w:val="353838"/>
                                <w:sz w:val="20"/>
                              </w:rPr>
                              <w:t>have</w:t>
                            </w:r>
                            <w:r>
                              <w:rPr>
                                <w:color w:val="353838"/>
                                <w:spacing w:val="-3"/>
                                <w:sz w:val="20"/>
                              </w:rPr>
                              <w:t> </w:t>
                            </w:r>
                            <w:r>
                              <w:rPr>
                                <w:color w:val="353838"/>
                                <w:sz w:val="20"/>
                              </w:rPr>
                              <w:t>to</w:t>
                            </w:r>
                            <w:r>
                              <w:rPr>
                                <w:color w:val="353838"/>
                                <w:spacing w:val="-3"/>
                                <w:sz w:val="20"/>
                              </w:rPr>
                              <w:t> </w:t>
                            </w:r>
                            <w:r>
                              <w:rPr>
                                <w:color w:val="353838"/>
                                <w:sz w:val="20"/>
                              </w:rPr>
                              <w:t>sign</w:t>
                            </w:r>
                            <w:r>
                              <w:rPr>
                                <w:color w:val="353838"/>
                                <w:spacing w:val="-3"/>
                                <w:sz w:val="20"/>
                              </w:rPr>
                              <w:t> </w:t>
                            </w:r>
                            <w:r>
                              <w:rPr>
                                <w:color w:val="353838"/>
                                <w:sz w:val="20"/>
                              </w:rPr>
                              <w:t>as</w:t>
                            </w:r>
                            <w:r>
                              <w:rPr>
                                <w:color w:val="353838"/>
                                <w:spacing w:val="-2"/>
                                <w:sz w:val="20"/>
                              </w:rPr>
                              <w:t> </w:t>
                            </w:r>
                            <w:r>
                              <w:rPr>
                                <w:color w:val="353838"/>
                                <w:sz w:val="20"/>
                              </w:rPr>
                              <w:t>the</w:t>
                            </w:r>
                            <w:r>
                              <w:rPr>
                                <w:color w:val="353838"/>
                                <w:spacing w:val="-3"/>
                                <w:sz w:val="20"/>
                              </w:rPr>
                              <w:t> </w:t>
                            </w:r>
                            <w:r>
                              <w:rPr>
                                <w:color w:val="353838"/>
                                <w:sz w:val="20"/>
                              </w:rPr>
                              <w:t>report</w:t>
                            </w:r>
                            <w:r>
                              <w:rPr>
                                <w:color w:val="353838"/>
                                <w:spacing w:val="-1"/>
                                <w:sz w:val="20"/>
                              </w:rPr>
                              <w:t> </w:t>
                            </w:r>
                            <w:r>
                              <w:rPr>
                                <w:color w:val="353838"/>
                                <w:sz w:val="20"/>
                              </w:rPr>
                              <w:t>preparer if:</w:t>
                            </w:r>
                            <w:r>
                              <w:rPr>
                                <w:color w:val="353838"/>
                                <w:spacing w:val="-3"/>
                                <w:sz w:val="20"/>
                              </w:rPr>
                              <w:t> </w:t>
                            </w:r>
                            <w:r>
                              <w:rPr>
                                <w:color w:val="353838"/>
                                <w:sz w:val="20"/>
                              </w:rPr>
                              <w:t>(1) you</w:t>
                            </w:r>
                            <w:r>
                              <w:rPr>
                                <w:color w:val="353838"/>
                                <w:spacing w:val="-1"/>
                                <w:sz w:val="20"/>
                              </w:rPr>
                              <w:t> </w:t>
                            </w:r>
                            <w:r>
                              <w:rPr>
                                <w:color w:val="353838"/>
                                <w:sz w:val="20"/>
                              </w:rPr>
                              <w:t>are</w:t>
                            </w:r>
                            <w:r>
                              <w:rPr>
                                <w:color w:val="353838"/>
                                <w:spacing w:val="-3"/>
                                <w:sz w:val="20"/>
                              </w:rPr>
                              <w:t> </w:t>
                            </w:r>
                            <w:r>
                              <w:rPr>
                                <w:b/>
                                <w:color w:val="353838"/>
                                <w:sz w:val="20"/>
                              </w:rPr>
                              <w:t>not</w:t>
                            </w:r>
                            <w:r>
                              <w:rPr>
                                <w:b/>
                                <w:color w:val="353838"/>
                                <w:spacing w:val="-1"/>
                                <w:sz w:val="20"/>
                              </w:rPr>
                              <w:t> </w:t>
                            </w:r>
                            <w:r>
                              <w:rPr>
                                <w:color w:val="353838"/>
                                <w:sz w:val="20"/>
                              </w:rPr>
                              <w:t>the</w:t>
                            </w:r>
                            <w:r>
                              <w:rPr>
                                <w:color w:val="353838"/>
                                <w:spacing w:val="-3"/>
                                <w:sz w:val="20"/>
                              </w:rPr>
                              <w:t> </w:t>
                            </w:r>
                            <w:r>
                              <w:rPr>
                                <w:color w:val="353838"/>
                                <w:sz w:val="20"/>
                              </w:rPr>
                              <w:t>authorized</w:t>
                            </w:r>
                            <w:r>
                              <w:rPr>
                                <w:color w:val="353838"/>
                                <w:spacing w:val="-1"/>
                                <w:sz w:val="20"/>
                              </w:rPr>
                              <w:t> </w:t>
                            </w:r>
                            <w:r>
                              <w:rPr>
                                <w:color w:val="353838"/>
                                <w:sz w:val="20"/>
                              </w:rPr>
                              <w:t>officer</w:t>
                            </w:r>
                            <w:r>
                              <w:rPr>
                                <w:color w:val="353838"/>
                                <w:spacing w:val="-2"/>
                                <w:sz w:val="20"/>
                              </w:rPr>
                              <w:t> </w:t>
                            </w:r>
                            <w:r>
                              <w:rPr>
                                <w:color w:val="353838"/>
                                <w:sz w:val="20"/>
                              </w:rPr>
                              <w:t>required</w:t>
                            </w:r>
                            <w:r>
                              <w:rPr>
                                <w:color w:val="353838"/>
                                <w:spacing w:val="-3"/>
                                <w:sz w:val="20"/>
                              </w:rPr>
                              <w:t> </w:t>
                            </w:r>
                            <w:r>
                              <w:rPr>
                                <w:color w:val="353838"/>
                                <w:sz w:val="20"/>
                              </w:rPr>
                              <w:t>to</w:t>
                            </w:r>
                            <w:r>
                              <w:rPr>
                                <w:color w:val="353838"/>
                                <w:spacing w:val="-3"/>
                                <w:sz w:val="20"/>
                              </w:rPr>
                              <w:t> </w:t>
                            </w:r>
                            <w:r>
                              <w:rPr>
                                <w:color w:val="353838"/>
                                <w:sz w:val="20"/>
                              </w:rPr>
                              <w:t>file</w:t>
                            </w:r>
                            <w:r>
                              <w:rPr>
                                <w:color w:val="353838"/>
                                <w:spacing w:val="-3"/>
                                <w:sz w:val="20"/>
                              </w:rPr>
                              <w:t> </w:t>
                            </w:r>
                            <w:r>
                              <w:rPr>
                                <w:color w:val="353838"/>
                                <w:sz w:val="20"/>
                              </w:rPr>
                              <w:t>the</w:t>
                            </w:r>
                            <w:r>
                              <w:rPr>
                                <w:color w:val="353838"/>
                                <w:spacing w:val="-3"/>
                                <w:sz w:val="20"/>
                              </w:rPr>
                              <w:t> </w:t>
                            </w:r>
                            <w:r>
                              <w:rPr>
                                <w:color w:val="353838"/>
                                <w:sz w:val="20"/>
                              </w:rPr>
                              <w:t>report,</w:t>
                            </w:r>
                            <w:r>
                              <w:rPr>
                                <w:color w:val="353838"/>
                                <w:spacing w:val="-3"/>
                                <w:sz w:val="20"/>
                              </w:rPr>
                              <w:t> </w:t>
                            </w:r>
                            <w:r>
                              <w:rPr>
                                <w:b/>
                                <w:color w:val="353838"/>
                                <w:sz w:val="20"/>
                              </w:rPr>
                              <w:t>and</w:t>
                            </w:r>
                            <w:r>
                              <w:rPr>
                                <w:b/>
                                <w:color w:val="353838"/>
                                <w:spacing w:val="-2"/>
                                <w:sz w:val="20"/>
                              </w:rPr>
                              <w:t> </w:t>
                            </w:r>
                            <w:r>
                              <w:rPr>
                                <w:color w:val="353838"/>
                                <w:sz w:val="20"/>
                              </w:rPr>
                              <w:t>(2) you exercised discretion and independent judgment in filling out the form.</w:t>
                            </w:r>
                          </w:p>
                        </w:txbxContent>
                      </wps:txbx>
                      <wps:bodyPr wrap="square" lIns="0" tIns="0" rIns="0" bIns="0" rtlCol="0">
                        <a:noAutofit/>
                      </wps:bodyPr>
                    </wps:wsp>
                  </a:graphicData>
                </a:graphic>
              </wp:inline>
            </w:drawing>
          </mc:Choice>
          <mc:Fallback>
            <w:pict>
              <v:shape style="width:547.35pt;height:77.3pt;mso-position-horizontal-relative:char;mso-position-vertical-relative:line" type="#_x0000_t202" id="docshape80" filled="false" stroked="true" strokeweight=".48pt" strokecolor="#000000">
                <w10:anchorlock/>
                <v:textbox inset="0,0,0,0">
                  <w:txbxContent>
                    <w:p>
                      <w:pPr>
                        <w:pStyle w:val="BodyText"/>
                        <w:spacing w:before="16"/>
                        <w:rPr>
                          <w:b/>
                          <w:sz w:val="20"/>
                        </w:rPr>
                      </w:pPr>
                    </w:p>
                    <w:p>
                      <w:pPr>
                        <w:tabs>
                          <w:tab w:pos="8453" w:val="left" w:leader="none"/>
                        </w:tabs>
                        <w:spacing w:before="1"/>
                        <w:ind w:left="28" w:right="2480" w:firstLine="0"/>
                        <w:jc w:val="left"/>
                        <w:rPr>
                          <w:b/>
                          <w:sz w:val="20"/>
                        </w:rPr>
                      </w:pPr>
                      <w:r>
                        <w:rPr>
                          <w:b/>
                          <w:sz w:val="20"/>
                        </w:rPr>
                        <w:t>Printed Full Name of Report Preparer: </w:t>
                      </w:r>
                      <w:r>
                        <w:rPr>
                          <w:b/>
                          <w:sz w:val="20"/>
                          <w:u w:val="single"/>
                        </w:rPr>
                        <w:tab/>
                      </w:r>
                      <w:r>
                        <w:rPr>
                          <w:b/>
                          <w:sz w:val="20"/>
                          <w:u w:val="none"/>
                        </w:rPr>
                        <w:t> Signature of Report Preparer: </w:t>
                      </w:r>
                      <w:r>
                        <w:rPr>
                          <w:b/>
                          <w:sz w:val="20"/>
                          <w:u w:val="single"/>
                        </w:rPr>
                        <w:tab/>
                      </w:r>
                    </w:p>
                    <w:p>
                      <w:pPr>
                        <w:spacing w:line="242" w:lineRule="auto" w:before="113"/>
                        <w:ind w:left="28" w:right="0" w:firstLine="0"/>
                        <w:jc w:val="left"/>
                        <w:rPr>
                          <w:sz w:val="20"/>
                        </w:rPr>
                      </w:pPr>
                      <w:r>
                        <w:rPr>
                          <w:sz w:val="20"/>
                        </w:rPr>
                        <w:t>Y</w:t>
                      </w:r>
                      <w:r>
                        <w:rPr>
                          <w:color w:val="353838"/>
                          <w:sz w:val="20"/>
                        </w:rPr>
                        <w:t>ou</w:t>
                      </w:r>
                      <w:r>
                        <w:rPr>
                          <w:color w:val="353838"/>
                          <w:spacing w:val="-1"/>
                          <w:sz w:val="20"/>
                        </w:rPr>
                        <w:t> </w:t>
                      </w:r>
                      <w:r>
                        <w:rPr>
                          <w:color w:val="353838"/>
                          <w:sz w:val="20"/>
                        </w:rPr>
                        <w:t>only</w:t>
                      </w:r>
                      <w:r>
                        <w:rPr>
                          <w:color w:val="353838"/>
                          <w:spacing w:val="-4"/>
                          <w:sz w:val="20"/>
                        </w:rPr>
                        <w:t> </w:t>
                      </w:r>
                      <w:r>
                        <w:rPr>
                          <w:color w:val="353838"/>
                          <w:sz w:val="20"/>
                        </w:rPr>
                        <w:t>have</w:t>
                      </w:r>
                      <w:r>
                        <w:rPr>
                          <w:color w:val="353838"/>
                          <w:spacing w:val="-3"/>
                          <w:sz w:val="20"/>
                        </w:rPr>
                        <w:t> </w:t>
                      </w:r>
                      <w:r>
                        <w:rPr>
                          <w:color w:val="353838"/>
                          <w:sz w:val="20"/>
                        </w:rPr>
                        <w:t>to</w:t>
                      </w:r>
                      <w:r>
                        <w:rPr>
                          <w:color w:val="353838"/>
                          <w:spacing w:val="-3"/>
                          <w:sz w:val="20"/>
                        </w:rPr>
                        <w:t> </w:t>
                      </w:r>
                      <w:r>
                        <w:rPr>
                          <w:color w:val="353838"/>
                          <w:sz w:val="20"/>
                        </w:rPr>
                        <w:t>sign</w:t>
                      </w:r>
                      <w:r>
                        <w:rPr>
                          <w:color w:val="353838"/>
                          <w:spacing w:val="-3"/>
                          <w:sz w:val="20"/>
                        </w:rPr>
                        <w:t> </w:t>
                      </w:r>
                      <w:r>
                        <w:rPr>
                          <w:color w:val="353838"/>
                          <w:sz w:val="20"/>
                        </w:rPr>
                        <w:t>as</w:t>
                      </w:r>
                      <w:r>
                        <w:rPr>
                          <w:color w:val="353838"/>
                          <w:spacing w:val="-2"/>
                          <w:sz w:val="20"/>
                        </w:rPr>
                        <w:t> </w:t>
                      </w:r>
                      <w:r>
                        <w:rPr>
                          <w:color w:val="353838"/>
                          <w:sz w:val="20"/>
                        </w:rPr>
                        <w:t>the</w:t>
                      </w:r>
                      <w:r>
                        <w:rPr>
                          <w:color w:val="353838"/>
                          <w:spacing w:val="-3"/>
                          <w:sz w:val="20"/>
                        </w:rPr>
                        <w:t> </w:t>
                      </w:r>
                      <w:r>
                        <w:rPr>
                          <w:color w:val="353838"/>
                          <w:sz w:val="20"/>
                        </w:rPr>
                        <w:t>report</w:t>
                      </w:r>
                      <w:r>
                        <w:rPr>
                          <w:color w:val="353838"/>
                          <w:spacing w:val="-1"/>
                          <w:sz w:val="20"/>
                        </w:rPr>
                        <w:t> </w:t>
                      </w:r>
                      <w:r>
                        <w:rPr>
                          <w:color w:val="353838"/>
                          <w:sz w:val="20"/>
                        </w:rPr>
                        <w:t>preparer if:</w:t>
                      </w:r>
                      <w:r>
                        <w:rPr>
                          <w:color w:val="353838"/>
                          <w:spacing w:val="-3"/>
                          <w:sz w:val="20"/>
                        </w:rPr>
                        <w:t> </w:t>
                      </w:r>
                      <w:r>
                        <w:rPr>
                          <w:color w:val="353838"/>
                          <w:sz w:val="20"/>
                        </w:rPr>
                        <w:t>(1) you</w:t>
                      </w:r>
                      <w:r>
                        <w:rPr>
                          <w:color w:val="353838"/>
                          <w:spacing w:val="-1"/>
                          <w:sz w:val="20"/>
                        </w:rPr>
                        <w:t> </w:t>
                      </w:r>
                      <w:r>
                        <w:rPr>
                          <w:color w:val="353838"/>
                          <w:sz w:val="20"/>
                        </w:rPr>
                        <w:t>are</w:t>
                      </w:r>
                      <w:r>
                        <w:rPr>
                          <w:color w:val="353838"/>
                          <w:spacing w:val="-3"/>
                          <w:sz w:val="20"/>
                        </w:rPr>
                        <w:t> </w:t>
                      </w:r>
                      <w:r>
                        <w:rPr>
                          <w:b/>
                          <w:color w:val="353838"/>
                          <w:sz w:val="20"/>
                        </w:rPr>
                        <w:t>not</w:t>
                      </w:r>
                      <w:r>
                        <w:rPr>
                          <w:b/>
                          <w:color w:val="353838"/>
                          <w:spacing w:val="-1"/>
                          <w:sz w:val="20"/>
                        </w:rPr>
                        <w:t> </w:t>
                      </w:r>
                      <w:r>
                        <w:rPr>
                          <w:color w:val="353838"/>
                          <w:sz w:val="20"/>
                        </w:rPr>
                        <w:t>the</w:t>
                      </w:r>
                      <w:r>
                        <w:rPr>
                          <w:color w:val="353838"/>
                          <w:spacing w:val="-3"/>
                          <w:sz w:val="20"/>
                        </w:rPr>
                        <w:t> </w:t>
                      </w:r>
                      <w:r>
                        <w:rPr>
                          <w:color w:val="353838"/>
                          <w:sz w:val="20"/>
                        </w:rPr>
                        <w:t>authorized</w:t>
                      </w:r>
                      <w:r>
                        <w:rPr>
                          <w:color w:val="353838"/>
                          <w:spacing w:val="-1"/>
                          <w:sz w:val="20"/>
                        </w:rPr>
                        <w:t> </w:t>
                      </w:r>
                      <w:r>
                        <w:rPr>
                          <w:color w:val="353838"/>
                          <w:sz w:val="20"/>
                        </w:rPr>
                        <w:t>officer</w:t>
                      </w:r>
                      <w:r>
                        <w:rPr>
                          <w:color w:val="353838"/>
                          <w:spacing w:val="-2"/>
                          <w:sz w:val="20"/>
                        </w:rPr>
                        <w:t> </w:t>
                      </w:r>
                      <w:r>
                        <w:rPr>
                          <w:color w:val="353838"/>
                          <w:sz w:val="20"/>
                        </w:rPr>
                        <w:t>required</w:t>
                      </w:r>
                      <w:r>
                        <w:rPr>
                          <w:color w:val="353838"/>
                          <w:spacing w:val="-3"/>
                          <w:sz w:val="20"/>
                        </w:rPr>
                        <w:t> </w:t>
                      </w:r>
                      <w:r>
                        <w:rPr>
                          <w:color w:val="353838"/>
                          <w:sz w:val="20"/>
                        </w:rPr>
                        <w:t>to</w:t>
                      </w:r>
                      <w:r>
                        <w:rPr>
                          <w:color w:val="353838"/>
                          <w:spacing w:val="-3"/>
                          <w:sz w:val="20"/>
                        </w:rPr>
                        <w:t> </w:t>
                      </w:r>
                      <w:r>
                        <w:rPr>
                          <w:color w:val="353838"/>
                          <w:sz w:val="20"/>
                        </w:rPr>
                        <w:t>file</w:t>
                      </w:r>
                      <w:r>
                        <w:rPr>
                          <w:color w:val="353838"/>
                          <w:spacing w:val="-3"/>
                          <w:sz w:val="20"/>
                        </w:rPr>
                        <w:t> </w:t>
                      </w:r>
                      <w:r>
                        <w:rPr>
                          <w:color w:val="353838"/>
                          <w:sz w:val="20"/>
                        </w:rPr>
                        <w:t>the</w:t>
                      </w:r>
                      <w:r>
                        <w:rPr>
                          <w:color w:val="353838"/>
                          <w:spacing w:val="-3"/>
                          <w:sz w:val="20"/>
                        </w:rPr>
                        <w:t> </w:t>
                      </w:r>
                      <w:r>
                        <w:rPr>
                          <w:color w:val="353838"/>
                          <w:sz w:val="20"/>
                        </w:rPr>
                        <w:t>report,</w:t>
                      </w:r>
                      <w:r>
                        <w:rPr>
                          <w:color w:val="353838"/>
                          <w:spacing w:val="-3"/>
                          <w:sz w:val="20"/>
                        </w:rPr>
                        <w:t> </w:t>
                      </w:r>
                      <w:r>
                        <w:rPr>
                          <w:b/>
                          <w:color w:val="353838"/>
                          <w:sz w:val="20"/>
                        </w:rPr>
                        <w:t>and</w:t>
                      </w:r>
                      <w:r>
                        <w:rPr>
                          <w:b/>
                          <w:color w:val="353838"/>
                          <w:spacing w:val="-2"/>
                          <w:sz w:val="20"/>
                        </w:rPr>
                        <w:t> </w:t>
                      </w:r>
                      <w:r>
                        <w:rPr>
                          <w:color w:val="353838"/>
                          <w:sz w:val="20"/>
                        </w:rPr>
                        <w:t>(2) you exercised discretion and independent judgment in filling out the form.</w:t>
                      </w:r>
                    </w:p>
                  </w:txbxContent>
                </v:textbox>
                <v:stroke dashstyle="solid"/>
              </v:shape>
            </w:pict>
          </mc:Fallback>
        </mc:AlternateContent>
      </w:r>
      <w:r>
        <w:rPr>
          <w:sz w:val="20"/>
        </w:rPr>
      </w:r>
    </w:p>
    <w:p>
      <w:pPr>
        <w:spacing w:after="0"/>
        <w:rPr>
          <w:sz w:val="20"/>
        </w:rPr>
        <w:sectPr>
          <w:type w:val="continuous"/>
          <w:pgSz w:w="12240" w:h="15840"/>
          <w:pgMar w:header="720" w:footer="0" w:top="920" w:bottom="280" w:left="500" w:right="340"/>
        </w:sectPr>
      </w:pPr>
    </w:p>
    <w:p>
      <w:pPr>
        <w:pStyle w:val="BodyText"/>
        <w:rPr>
          <w:b/>
          <w:sz w:val="24"/>
        </w:rPr>
      </w:pPr>
    </w:p>
    <w:p>
      <w:pPr>
        <w:pStyle w:val="BodyText"/>
        <w:spacing w:before="3"/>
        <w:rPr>
          <w:b/>
          <w:sz w:val="24"/>
        </w:rPr>
      </w:pPr>
    </w:p>
    <w:p>
      <w:pPr>
        <w:pStyle w:val="Heading1"/>
      </w:pPr>
      <w:r>
        <w:rPr/>
        <w:t>FOR</w:t>
      </w:r>
      <w:r>
        <w:rPr>
          <w:spacing w:val="-6"/>
        </w:rPr>
        <w:t> </w:t>
      </w:r>
      <w:r>
        <w:rPr/>
        <w:t>INFORMATIONAL</w:t>
      </w:r>
      <w:r>
        <w:rPr>
          <w:spacing w:val="-3"/>
        </w:rPr>
        <w:t> </w:t>
      </w:r>
      <w:r>
        <w:rPr/>
        <w:t>USE</w:t>
      </w:r>
      <w:r>
        <w:rPr>
          <w:spacing w:val="-2"/>
        </w:rPr>
        <w:t> </w:t>
      </w:r>
      <w:r>
        <w:rPr/>
        <w:t>ONLY;</w:t>
      </w:r>
      <w:r>
        <w:rPr>
          <w:spacing w:val="-2"/>
        </w:rPr>
        <w:t> </w:t>
      </w:r>
      <w:r>
        <w:rPr/>
        <w:t>DISCARD</w:t>
      </w:r>
      <w:r>
        <w:rPr>
          <w:spacing w:val="-3"/>
        </w:rPr>
        <w:t> </w:t>
      </w:r>
      <w:r>
        <w:rPr/>
        <w:t>BEFORE</w:t>
      </w:r>
      <w:r>
        <w:rPr>
          <w:spacing w:val="-2"/>
        </w:rPr>
        <w:t> FILING</w:t>
      </w:r>
    </w:p>
    <w:p>
      <w:pPr>
        <w:pStyle w:val="ListParagraph"/>
        <w:numPr>
          <w:ilvl w:val="0"/>
          <w:numId w:val="3"/>
        </w:numPr>
        <w:tabs>
          <w:tab w:pos="940" w:val="left" w:leader="none"/>
        </w:tabs>
        <w:spacing w:line="235" w:lineRule="auto" w:before="258" w:after="0"/>
        <w:ind w:left="940" w:right="675" w:hanging="361"/>
        <w:jc w:val="left"/>
        <w:rPr>
          <w:sz w:val="22"/>
        </w:rPr>
      </w:pPr>
      <w:r>
        <w:rPr>
          <w:sz w:val="22"/>
        </w:rPr>
        <w:t>Expense</w:t>
      </w:r>
      <w:r>
        <w:rPr>
          <w:spacing w:val="-3"/>
          <w:sz w:val="22"/>
        </w:rPr>
        <w:t> </w:t>
      </w:r>
      <w:r>
        <w:rPr>
          <w:sz w:val="22"/>
        </w:rPr>
        <w:t>reports</w:t>
      </w:r>
      <w:r>
        <w:rPr>
          <w:spacing w:val="-5"/>
          <w:sz w:val="22"/>
        </w:rPr>
        <w:t> </w:t>
      </w:r>
      <w:r>
        <w:rPr>
          <w:sz w:val="22"/>
        </w:rPr>
        <w:t>are</w:t>
      </w:r>
      <w:r>
        <w:rPr>
          <w:spacing w:val="-5"/>
          <w:sz w:val="22"/>
        </w:rPr>
        <w:t> </w:t>
      </w:r>
      <w:r>
        <w:rPr>
          <w:sz w:val="22"/>
        </w:rPr>
        <w:t>due</w:t>
      </w:r>
      <w:r>
        <w:rPr>
          <w:spacing w:val="-7"/>
          <w:sz w:val="22"/>
        </w:rPr>
        <w:t> </w:t>
      </w:r>
      <w:r>
        <w:rPr>
          <w:sz w:val="22"/>
        </w:rPr>
        <w:t>quarterly,</w:t>
      </w:r>
      <w:r>
        <w:rPr>
          <w:spacing w:val="-1"/>
          <w:sz w:val="22"/>
        </w:rPr>
        <w:t> </w:t>
      </w:r>
      <w:r>
        <w:rPr>
          <w:sz w:val="22"/>
        </w:rPr>
        <w:t>regardless</w:t>
      </w:r>
      <w:r>
        <w:rPr>
          <w:spacing w:val="-2"/>
          <w:sz w:val="22"/>
        </w:rPr>
        <w:t> </w:t>
      </w:r>
      <w:r>
        <w:rPr>
          <w:sz w:val="22"/>
        </w:rPr>
        <w:t>of</w:t>
      </w:r>
      <w:r>
        <w:rPr>
          <w:spacing w:val="-6"/>
          <w:sz w:val="22"/>
        </w:rPr>
        <w:t> </w:t>
      </w:r>
      <w:r>
        <w:rPr>
          <w:sz w:val="22"/>
        </w:rPr>
        <w:t>whether</w:t>
      </w:r>
      <w:r>
        <w:rPr>
          <w:spacing w:val="-1"/>
          <w:sz w:val="22"/>
        </w:rPr>
        <w:t> </w:t>
      </w:r>
      <w:r>
        <w:rPr>
          <w:sz w:val="22"/>
        </w:rPr>
        <w:t>reportable</w:t>
      </w:r>
      <w:r>
        <w:rPr>
          <w:spacing w:val="-3"/>
          <w:sz w:val="22"/>
        </w:rPr>
        <w:t> </w:t>
      </w:r>
      <w:r>
        <w:rPr>
          <w:sz w:val="22"/>
        </w:rPr>
        <w:t>expenditures</w:t>
      </w:r>
      <w:r>
        <w:rPr>
          <w:spacing w:val="-2"/>
          <w:sz w:val="22"/>
        </w:rPr>
        <w:t> </w:t>
      </w:r>
      <w:r>
        <w:rPr>
          <w:sz w:val="22"/>
        </w:rPr>
        <w:t>are</w:t>
      </w:r>
      <w:r>
        <w:rPr>
          <w:spacing w:val="-5"/>
          <w:sz w:val="22"/>
        </w:rPr>
        <w:t> </w:t>
      </w:r>
      <w:r>
        <w:rPr>
          <w:sz w:val="22"/>
        </w:rPr>
        <w:t>made,</w:t>
      </w:r>
      <w:r>
        <w:rPr>
          <w:spacing w:val="-1"/>
          <w:sz w:val="22"/>
        </w:rPr>
        <w:t> </w:t>
      </w:r>
      <w:r>
        <w:rPr>
          <w:sz w:val="22"/>
        </w:rPr>
        <w:t>no</w:t>
      </w:r>
      <w:r>
        <w:rPr>
          <w:spacing w:val="-5"/>
          <w:sz w:val="22"/>
        </w:rPr>
        <w:t> </w:t>
      </w:r>
      <w:r>
        <w:rPr>
          <w:sz w:val="22"/>
        </w:rPr>
        <w:t>later than </w:t>
      </w:r>
      <w:r>
        <w:rPr>
          <w:b/>
          <w:sz w:val="22"/>
          <w:u w:val="single"/>
        </w:rPr>
        <w:t>15</w:t>
      </w:r>
      <w:r>
        <w:rPr>
          <w:b/>
          <w:sz w:val="22"/>
          <w:u w:val="none"/>
        </w:rPr>
        <w:t> </w:t>
      </w:r>
      <w:r>
        <w:rPr>
          <w:sz w:val="22"/>
          <w:u w:val="none"/>
        </w:rPr>
        <w:t>business days after the end of the calendar quarter.</w:t>
      </w:r>
    </w:p>
    <w:p>
      <w:pPr>
        <w:pStyle w:val="ListParagraph"/>
        <w:numPr>
          <w:ilvl w:val="0"/>
          <w:numId w:val="3"/>
        </w:numPr>
        <w:tabs>
          <w:tab w:pos="940" w:val="left" w:leader="none"/>
        </w:tabs>
        <w:spacing w:line="237" w:lineRule="auto" w:before="126" w:after="0"/>
        <w:ind w:left="940" w:right="1125" w:hanging="361"/>
        <w:jc w:val="left"/>
        <w:rPr>
          <w:sz w:val="22"/>
        </w:rPr>
      </w:pPr>
      <w:r>
        <w:rPr>
          <w:sz w:val="22"/>
        </w:rPr>
        <w:t>Do</w:t>
      </w:r>
      <w:r>
        <w:rPr>
          <w:spacing w:val="-1"/>
          <w:sz w:val="22"/>
        </w:rPr>
        <w:t> </w:t>
      </w:r>
      <w:r>
        <w:rPr>
          <w:sz w:val="22"/>
        </w:rPr>
        <w:t>not use</w:t>
      </w:r>
      <w:r>
        <w:rPr>
          <w:spacing w:val="-1"/>
          <w:sz w:val="22"/>
        </w:rPr>
        <w:t> </w:t>
      </w:r>
      <w:r>
        <w:rPr>
          <w:sz w:val="22"/>
        </w:rPr>
        <w:t>a</w:t>
      </w:r>
      <w:r>
        <w:rPr>
          <w:spacing w:val="-3"/>
          <w:sz w:val="22"/>
        </w:rPr>
        <w:t> </w:t>
      </w:r>
      <w:r>
        <w:rPr>
          <w:sz w:val="22"/>
        </w:rPr>
        <w:t>zero</w:t>
      </w:r>
      <w:r>
        <w:rPr>
          <w:spacing w:val="-1"/>
          <w:sz w:val="22"/>
        </w:rPr>
        <w:t> </w:t>
      </w:r>
      <w:r>
        <w:rPr>
          <w:sz w:val="22"/>
        </w:rPr>
        <w:t>expense</w:t>
      </w:r>
      <w:r>
        <w:rPr>
          <w:spacing w:val="-1"/>
          <w:sz w:val="22"/>
        </w:rPr>
        <w:t> </w:t>
      </w:r>
      <w:r>
        <w:rPr>
          <w:sz w:val="22"/>
        </w:rPr>
        <w:t>report</w:t>
      </w:r>
      <w:r>
        <w:rPr>
          <w:spacing w:val="-4"/>
          <w:sz w:val="22"/>
        </w:rPr>
        <w:t> </w:t>
      </w:r>
      <w:r>
        <w:rPr>
          <w:sz w:val="22"/>
        </w:rPr>
        <w:t>form</w:t>
      </w:r>
      <w:r>
        <w:rPr>
          <w:spacing w:val="-4"/>
          <w:sz w:val="22"/>
        </w:rPr>
        <w:t> </w:t>
      </w:r>
      <w:r>
        <w:rPr>
          <w:sz w:val="22"/>
        </w:rPr>
        <w:t>for</w:t>
      </w:r>
      <w:r>
        <w:rPr>
          <w:spacing w:val="-2"/>
          <w:sz w:val="22"/>
        </w:rPr>
        <w:t> </w:t>
      </w:r>
      <w:r>
        <w:rPr>
          <w:sz w:val="22"/>
        </w:rPr>
        <w:t>a</w:t>
      </w:r>
      <w:r>
        <w:rPr>
          <w:spacing w:val="-3"/>
          <w:sz w:val="22"/>
        </w:rPr>
        <w:t> </w:t>
      </w:r>
      <w:r>
        <w:rPr>
          <w:sz w:val="22"/>
        </w:rPr>
        <w:t>monthly</w:t>
      </w:r>
      <w:r>
        <w:rPr>
          <w:spacing w:val="-3"/>
          <w:sz w:val="22"/>
        </w:rPr>
        <w:t> </w:t>
      </w:r>
      <w:r>
        <w:rPr>
          <w:sz w:val="22"/>
        </w:rPr>
        <w:t>report or</w:t>
      </w:r>
      <w:r>
        <w:rPr>
          <w:spacing w:val="-2"/>
          <w:sz w:val="22"/>
        </w:rPr>
        <w:t> </w:t>
      </w:r>
      <w:r>
        <w:rPr>
          <w:sz w:val="22"/>
        </w:rPr>
        <w:t>for</w:t>
      </w:r>
      <w:r>
        <w:rPr>
          <w:spacing w:val="-2"/>
          <w:sz w:val="22"/>
        </w:rPr>
        <w:t> </w:t>
      </w:r>
      <w:r>
        <w:rPr>
          <w:sz w:val="22"/>
        </w:rPr>
        <w:t>a</w:t>
      </w:r>
      <w:r>
        <w:rPr>
          <w:spacing w:val="-5"/>
          <w:sz w:val="22"/>
        </w:rPr>
        <w:t> </w:t>
      </w:r>
      <w:r>
        <w:rPr>
          <w:sz w:val="22"/>
        </w:rPr>
        <w:t>quarterly</w:t>
      </w:r>
      <w:r>
        <w:rPr>
          <w:spacing w:val="-3"/>
          <w:sz w:val="22"/>
        </w:rPr>
        <w:t> </w:t>
      </w:r>
      <w:r>
        <w:rPr>
          <w:sz w:val="22"/>
        </w:rPr>
        <w:t>report</w:t>
      </w:r>
      <w:r>
        <w:rPr>
          <w:spacing w:val="-2"/>
          <w:sz w:val="22"/>
        </w:rPr>
        <w:t> </w:t>
      </w:r>
      <w:r>
        <w:rPr>
          <w:sz w:val="22"/>
        </w:rPr>
        <w:t>that</w:t>
      </w:r>
      <w:r>
        <w:rPr>
          <w:spacing w:val="-2"/>
          <w:sz w:val="22"/>
        </w:rPr>
        <w:t> </w:t>
      </w:r>
      <w:r>
        <w:rPr>
          <w:sz w:val="22"/>
        </w:rPr>
        <w:t>requires incorporation of a prior monthly report.</w:t>
      </w:r>
      <w:r>
        <w:rPr>
          <w:spacing w:val="40"/>
          <w:sz w:val="22"/>
        </w:rPr>
        <w:t> </w:t>
      </w:r>
      <w:r>
        <w:rPr>
          <w:sz w:val="22"/>
        </w:rPr>
        <w:t>Incomplete reports may be rejected.</w:t>
      </w:r>
    </w:p>
    <w:p>
      <w:pPr>
        <w:pStyle w:val="ListParagraph"/>
        <w:numPr>
          <w:ilvl w:val="1"/>
          <w:numId w:val="3"/>
        </w:numPr>
        <w:tabs>
          <w:tab w:pos="2019" w:val="left" w:leader="none"/>
        </w:tabs>
        <w:spacing w:line="237" w:lineRule="auto" w:before="244" w:after="0"/>
        <w:ind w:left="2019" w:right="545" w:hanging="360"/>
        <w:jc w:val="left"/>
        <w:rPr>
          <w:sz w:val="22"/>
        </w:rPr>
      </w:pPr>
      <w:r>
        <w:rPr>
          <w:sz w:val="22"/>
        </w:rPr>
        <w:t>In addition, any reportable expenditure incurred while the General Assembly is in session with</w:t>
      </w:r>
      <w:r>
        <w:rPr>
          <w:spacing w:val="-3"/>
          <w:sz w:val="22"/>
        </w:rPr>
        <w:t> </w:t>
      </w:r>
      <w:r>
        <w:rPr>
          <w:sz w:val="22"/>
        </w:rPr>
        <w:t>respect</w:t>
      </w:r>
      <w:r>
        <w:rPr>
          <w:spacing w:val="-4"/>
          <w:sz w:val="22"/>
        </w:rPr>
        <w:t> </w:t>
      </w:r>
      <w:r>
        <w:rPr>
          <w:sz w:val="22"/>
        </w:rPr>
        <w:t>to</w:t>
      </w:r>
      <w:r>
        <w:rPr>
          <w:spacing w:val="-3"/>
          <w:sz w:val="22"/>
        </w:rPr>
        <w:t> </w:t>
      </w:r>
      <w:r>
        <w:rPr>
          <w:sz w:val="22"/>
        </w:rPr>
        <w:t>lobbying</w:t>
      </w:r>
      <w:r>
        <w:rPr>
          <w:spacing w:val="-3"/>
          <w:sz w:val="22"/>
        </w:rPr>
        <w:t> </w:t>
      </w:r>
      <w:r>
        <w:rPr>
          <w:sz w:val="22"/>
        </w:rPr>
        <w:t>legislators</w:t>
      </w:r>
      <w:r>
        <w:rPr>
          <w:spacing w:val="-2"/>
          <w:sz w:val="22"/>
        </w:rPr>
        <w:t> </w:t>
      </w:r>
      <w:r>
        <w:rPr>
          <w:sz w:val="22"/>
        </w:rPr>
        <w:t>and</w:t>
      </w:r>
      <w:r>
        <w:rPr>
          <w:spacing w:val="-5"/>
          <w:sz w:val="22"/>
        </w:rPr>
        <w:t> </w:t>
      </w:r>
      <w:r>
        <w:rPr>
          <w:sz w:val="22"/>
        </w:rPr>
        <w:t>legislative</w:t>
      </w:r>
      <w:r>
        <w:rPr>
          <w:spacing w:val="-3"/>
          <w:sz w:val="22"/>
        </w:rPr>
        <w:t> </w:t>
      </w:r>
      <w:r>
        <w:rPr>
          <w:sz w:val="22"/>
        </w:rPr>
        <w:t>employees</w:t>
      </w:r>
      <w:r>
        <w:rPr>
          <w:spacing w:val="-2"/>
          <w:sz w:val="22"/>
        </w:rPr>
        <w:t> </w:t>
      </w:r>
      <w:r>
        <w:rPr>
          <w:sz w:val="22"/>
        </w:rPr>
        <w:t>is</w:t>
      </w:r>
      <w:r>
        <w:rPr>
          <w:spacing w:val="-5"/>
          <w:sz w:val="22"/>
        </w:rPr>
        <w:t> </w:t>
      </w:r>
      <w:r>
        <w:rPr>
          <w:sz w:val="22"/>
        </w:rPr>
        <w:t>reportable</w:t>
      </w:r>
      <w:r>
        <w:rPr>
          <w:spacing w:val="-3"/>
          <w:sz w:val="22"/>
        </w:rPr>
        <w:t> </w:t>
      </w:r>
      <w:r>
        <w:rPr>
          <w:sz w:val="22"/>
        </w:rPr>
        <w:t>monthly</w:t>
      </w:r>
      <w:r>
        <w:rPr>
          <w:spacing w:val="-5"/>
          <w:sz w:val="22"/>
        </w:rPr>
        <w:t> </w:t>
      </w:r>
      <w:r>
        <w:rPr>
          <w:sz w:val="22"/>
        </w:rPr>
        <w:t>no</w:t>
      </w:r>
      <w:r>
        <w:rPr>
          <w:spacing w:val="-3"/>
          <w:sz w:val="22"/>
        </w:rPr>
        <w:t> </w:t>
      </w:r>
      <w:r>
        <w:rPr>
          <w:sz w:val="22"/>
        </w:rPr>
        <w:t>later than </w:t>
      </w:r>
      <w:r>
        <w:rPr>
          <w:b/>
          <w:sz w:val="22"/>
          <w:u w:val="single"/>
        </w:rPr>
        <w:t>10</w:t>
      </w:r>
      <w:r>
        <w:rPr>
          <w:b/>
          <w:sz w:val="22"/>
          <w:u w:val="none"/>
        </w:rPr>
        <w:t> </w:t>
      </w:r>
      <w:r>
        <w:rPr>
          <w:sz w:val="22"/>
          <w:u w:val="none"/>
        </w:rPr>
        <w:t>business days after the end of the month.</w:t>
      </w:r>
    </w:p>
    <w:p>
      <w:pPr>
        <w:pStyle w:val="ListParagraph"/>
        <w:numPr>
          <w:ilvl w:val="1"/>
          <w:numId w:val="3"/>
        </w:numPr>
        <w:tabs>
          <w:tab w:pos="2019" w:val="left" w:leader="none"/>
        </w:tabs>
        <w:spacing w:line="240" w:lineRule="auto" w:before="245" w:after="0"/>
        <w:ind w:left="2019" w:right="523" w:hanging="360"/>
        <w:jc w:val="left"/>
        <w:rPr>
          <w:sz w:val="22"/>
        </w:rPr>
      </w:pPr>
      <w:r>
        <w:rPr>
          <w:sz w:val="22"/>
        </w:rPr>
        <w:t>The</w:t>
      </w:r>
      <w:r>
        <w:rPr>
          <w:spacing w:val="-4"/>
          <w:sz w:val="22"/>
        </w:rPr>
        <w:t> </w:t>
      </w:r>
      <w:r>
        <w:rPr>
          <w:sz w:val="22"/>
        </w:rPr>
        <w:t>information</w:t>
      </w:r>
      <w:r>
        <w:rPr>
          <w:spacing w:val="-4"/>
          <w:sz w:val="22"/>
        </w:rPr>
        <w:t> </w:t>
      </w:r>
      <w:r>
        <w:rPr>
          <w:sz w:val="22"/>
        </w:rPr>
        <w:t>reported</w:t>
      </w:r>
      <w:r>
        <w:rPr>
          <w:spacing w:val="-4"/>
          <w:sz w:val="22"/>
        </w:rPr>
        <w:t> </w:t>
      </w:r>
      <w:r>
        <w:rPr>
          <w:sz w:val="22"/>
        </w:rPr>
        <w:t>on</w:t>
      </w:r>
      <w:r>
        <w:rPr>
          <w:spacing w:val="-2"/>
          <w:sz w:val="22"/>
        </w:rPr>
        <w:t> </w:t>
      </w:r>
      <w:r>
        <w:rPr>
          <w:sz w:val="22"/>
        </w:rPr>
        <w:t>any</w:t>
      </w:r>
      <w:r>
        <w:rPr>
          <w:spacing w:val="-4"/>
          <w:sz w:val="22"/>
        </w:rPr>
        <w:t> </w:t>
      </w:r>
      <w:r>
        <w:rPr>
          <w:sz w:val="22"/>
        </w:rPr>
        <w:t>monthly</w:t>
      </w:r>
      <w:r>
        <w:rPr>
          <w:spacing w:val="-4"/>
          <w:sz w:val="22"/>
        </w:rPr>
        <w:t> </w:t>
      </w:r>
      <w:r>
        <w:rPr>
          <w:sz w:val="22"/>
        </w:rPr>
        <w:t>report</w:t>
      </w:r>
      <w:r>
        <w:rPr>
          <w:spacing w:val="-3"/>
          <w:sz w:val="22"/>
        </w:rPr>
        <w:t> </w:t>
      </w:r>
      <w:r>
        <w:rPr>
          <w:sz w:val="22"/>
        </w:rPr>
        <w:t>should</w:t>
      </w:r>
      <w:r>
        <w:rPr>
          <w:spacing w:val="-2"/>
          <w:sz w:val="22"/>
        </w:rPr>
        <w:t> </w:t>
      </w:r>
      <w:r>
        <w:rPr>
          <w:sz w:val="22"/>
        </w:rPr>
        <w:t>be</w:t>
      </w:r>
      <w:r>
        <w:rPr>
          <w:spacing w:val="-2"/>
          <w:sz w:val="22"/>
        </w:rPr>
        <w:t> </w:t>
      </w:r>
      <w:r>
        <w:rPr>
          <w:sz w:val="22"/>
        </w:rPr>
        <w:t>incorporated</w:t>
      </w:r>
      <w:r>
        <w:rPr>
          <w:spacing w:val="-4"/>
          <w:sz w:val="22"/>
        </w:rPr>
        <w:t> </w:t>
      </w:r>
      <w:r>
        <w:rPr>
          <w:sz w:val="22"/>
        </w:rPr>
        <w:t>by</w:t>
      </w:r>
      <w:r>
        <w:rPr>
          <w:spacing w:val="-4"/>
          <w:sz w:val="22"/>
        </w:rPr>
        <w:t> </w:t>
      </w:r>
      <w:r>
        <w:rPr>
          <w:sz w:val="22"/>
        </w:rPr>
        <w:t>reference</w:t>
      </w:r>
      <w:r>
        <w:rPr>
          <w:spacing w:val="-4"/>
          <w:sz w:val="22"/>
        </w:rPr>
        <w:t> </w:t>
      </w:r>
      <w:r>
        <w:rPr>
          <w:sz w:val="22"/>
        </w:rPr>
        <w:t>on</w:t>
      </w:r>
      <w:r>
        <w:rPr>
          <w:spacing w:val="-4"/>
          <w:sz w:val="22"/>
        </w:rPr>
        <w:t> </w:t>
      </w:r>
      <w:r>
        <w:rPr>
          <w:sz w:val="22"/>
        </w:rPr>
        <w:t>the long quarterly report form in the space provided.</w:t>
      </w:r>
    </w:p>
    <w:p>
      <w:pPr>
        <w:pStyle w:val="ListParagraph"/>
        <w:numPr>
          <w:ilvl w:val="0"/>
          <w:numId w:val="3"/>
        </w:numPr>
        <w:tabs>
          <w:tab w:pos="940" w:val="left" w:leader="none"/>
        </w:tabs>
        <w:spacing w:line="237" w:lineRule="auto" w:before="242" w:after="0"/>
        <w:ind w:left="940" w:right="527" w:hanging="361"/>
        <w:jc w:val="left"/>
        <w:rPr>
          <w:sz w:val="22"/>
        </w:rPr>
      </w:pPr>
      <w:r>
        <w:rPr>
          <w:sz w:val="22"/>
        </w:rPr>
        <w:t>NCGS</w:t>
      </w:r>
      <w:r>
        <w:rPr>
          <w:spacing w:val="-2"/>
          <w:sz w:val="22"/>
        </w:rPr>
        <w:t> </w:t>
      </w:r>
      <w:r>
        <w:rPr>
          <w:sz w:val="22"/>
        </w:rPr>
        <w:t>§</w:t>
      </w:r>
      <w:r>
        <w:rPr>
          <w:spacing w:val="-2"/>
          <w:sz w:val="22"/>
        </w:rPr>
        <w:t> </w:t>
      </w:r>
      <w:r>
        <w:rPr>
          <w:sz w:val="22"/>
        </w:rPr>
        <w:t>120C-401(f)</w:t>
      </w:r>
      <w:r>
        <w:rPr>
          <w:spacing w:val="-3"/>
          <w:sz w:val="22"/>
        </w:rPr>
        <w:t> </w:t>
      </w:r>
      <w:r>
        <w:rPr>
          <w:sz w:val="22"/>
        </w:rPr>
        <w:t>states:</w:t>
      </w:r>
      <w:r>
        <w:rPr>
          <w:spacing w:val="40"/>
          <w:sz w:val="22"/>
        </w:rPr>
        <w:t> </w:t>
      </w:r>
      <w:r>
        <w:rPr>
          <w:sz w:val="22"/>
        </w:rPr>
        <w:t>Each</w:t>
      </w:r>
      <w:r>
        <w:rPr>
          <w:spacing w:val="-4"/>
          <w:sz w:val="22"/>
        </w:rPr>
        <w:t> </w:t>
      </w:r>
      <w:r>
        <w:rPr>
          <w:sz w:val="22"/>
        </w:rPr>
        <w:t>report</w:t>
      </w:r>
      <w:r>
        <w:rPr>
          <w:spacing w:val="-2"/>
          <w:sz w:val="22"/>
        </w:rPr>
        <w:t> </w:t>
      </w:r>
      <w:r>
        <w:rPr>
          <w:sz w:val="22"/>
        </w:rPr>
        <w:t>required</w:t>
      </w:r>
      <w:r>
        <w:rPr>
          <w:spacing w:val="-2"/>
          <w:sz w:val="22"/>
        </w:rPr>
        <w:t> </w:t>
      </w:r>
      <w:r>
        <w:rPr>
          <w:sz w:val="22"/>
        </w:rPr>
        <w:t>by</w:t>
      </w:r>
      <w:r>
        <w:rPr>
          <w:spacing w:val="-4"/>
          <w:sz w:val="22"/>
        </w:rPr>
        <w:t> </w:t>
      </w:r>
      <w:r>
        <w:rPr>
          <w:sz w:val="22"/>
        </w:rPr>
        <w:t>this</w:t>
      </w:r>
      <w:r>
        <w:rPr>
          <w:spacing w:val="-1"/>
          <w:sz w:val="22"/>
        </w:rPr>
        <w:t> </w:t>
      </w:r>
      <w:r>
        <w:rPr>
          <w:sz w:val="22"/>
        </w:rPr>
        <w:t>Article</w:t>
      </w:r>
      <w:r>
        <w:rPr>
          <w:spacing w:val="-2"/>
          <w:sz w:val="22"/>
        </w:rPr>
        <w:t> </w:t>
      </w:r>
      <w:r>
        <w:rPr>
          <w:sz w:val="22"/>
        </w:rPr>
        <w:t>shall</w:t>
      </w:r>
      <w:r>
        <w:rPr>
          <w:spacing w:val="-2"/>
          <w:sz w:val="22"/>
        </w:rPr>
        <w:t> </w:t>
      </w:r>
      <w:r>
        <w:rPr>
          <w:sz w:val="22"/>
        </w:rPr>
        <w:t>be</w:t>
      </w:r>
      <w:r>
        <w:rPr>
          <w:spacing w:val="-4"/>
          <w:sz w:val="22"/>
        </w:rPr>
        <w:t> </w:t>
      </w:r>
      <w:r>
        <w:rPr>
          <w:sz w:val="22"/>
        </w:rPr>
        <w:t>in</w:t>
      </w:r>
      <w:r>
        <w:rPr>
          <w:spacing w:val="-2"/>
          <w:sz w:val="22"/>
        </w:rPr>
        <w:t> </w:t>
      </w:r>
      <w:r>
        <w:rPr>
          <w:sz w:val="22"/>
        </w:rPr>
        <w:t>the</w:t>
      </w:r>
      <w:r>
        <w:rPr>
          <w:spacing w:val="-6"/>
          <w:sz w:val="22"/>
        </w:rPr>
        <w:t> </w:t>
      </w:r>
      <w:r>
        <w:rPr>
          <w:sz w:val="22"/>
        </w:rPr>
        <w:t>form</w:t>
      </w:r>
      <w:r>
        <w:rPr>
          <w:spacing w:val="-3"/>
          <w:sz w:val="22"/>
        </w:rPr>
        <w:t> </w:t>
      </w:r>
      <w:r>
        <w:rPr>
          <w:sz w:val="22"/>
        </w:rPr>
        <w:t>prescribed</w:t>
      </w:r>
      <w:r>
        <w:rPr>
          <w:spacing w:val="-2"/>
          <w:sz w:val="22"/>
        </w:rPr>
        <w:t> </w:t>
      </w:r>
      <w:r>
        <w:rPr>
          <w:sz w:val="22"/>
        </w:rPr>
        <w:t>by</w:t>
      </w:r>
      <w:r>
        <w:rPr>
          <w:spacing w:val="-6"/>
          <w:sz w:val="22"/>
        </w:rPr>
        <w:t> </w:t>
      </w:r>
      <w:r>
        <w:rPr>
          <w:sz w:val="22"/>
        </w:rPr>
        <w:t>the Secretary of State and filed electronically.</w:t>
      </w:r>
    </w:p>
    <w:p>
      <w:pPr>
        <w:pStyle w:val="ListParagraph"/>
        <w:numPr>
          <w:ilvl w:val="0"/>
          <w:numId w:val="3"/>
        </w:numPr>
        <w:tabs>
          <w:tab w:pos="940" w:val="left" w:leader="none"/>
        </w:tabs>
        <w:spacing w:line="237" w:lineRule="auto" w:before="124" w:after="0"/>
        <w:ind w:left="940" w:right="602" w:hanging="360"/>
        <w:jc w:val="left"/>
        <w:rPr>
          <w:sz w:val="22"/>
        </w:rPr>
      </w:pPr>
      <w:r>
        <w:rPr>
          <w:sz w:val="22"/>
        </w:rPr>
        <w:t>Submit</w:t>
      </w:r>
      <w:r>
        <w:rPr>
          <w:spacing w:val="-2"/>
          <w:sz w:val="22"/>
        </w:rPr>
        <w:t> </w:t>
      </w:r>
      <w:r>
        <w:rPr>
          <w:sz w:val="22"/>
        </w:rPr>
        <w:t>completed</w:t>
      </w:r>
      <w:r>
        <w:rPr>
          <w:spacing w:val="-6"/>
          <w:sz w:val="22"/>
        </w:rPr>
        <w:t> </w:t>
      </w:r>
      <w:r>
        <w:rPr>
          <w:sz w:val="22"/>
        </w:rPr>
        <w:t>(notarized)</w:t>
      </w:r>
      <w:r>
        <w:rPr>
          <w:spacing w:val="-2"/>
          <w:sz w:val="22"/>
        </w:rPr>
        <w:t> </w:t>
      </w:r>
      <w:r>
        <w:rPr>
          <w:sz w:val="22"/>
        </w:rPr>
        <w:t>reports</w:t>
      </w:r>
      <w:r>
        <w:rPr>
          <w:spacing w:val="-6"/>
          <w:sz w:val="22"/>
        </w:rPr>
        <w:t> </w:t>
      </w:r>
      <w:r>
        <w:rPr>
          <w:sz w:val="22"/>
        </w:rPr>
        <w:t>that</w:t>
      </w:r>
      <w:r>
        <w:rPr>
          <w:spacing w:val="-4"/>
          <w:sz w:val="22"/>
        </w:rPr>
        <w:t> </w:t>
      </w:r>
      <w:r>
        <w:rPr>
          <w:sz w:val="22"/>
        </w:rPr>
        <w:t>have</w:t>
      </w:r>
      <w:r>
        <w:rPr>
          <w:spacing w:val="-4"/>
          <w:sz w:val="22"/>
        </w:rPr>
        <w:t> </w:t>
      </w:r>
      <w:r>
        <w:rPr>
          <w:sz w:val="22"/>
        </w:rPr>
        <w:t>been</w:t>
      </w:r>
      <w:r>
        <w:rPr>
          <w:spacing w:val="-4"/>
          <w:sz w:val="22"/>
        </w:rPr>
        <w:t> </w:t>
      </w:r>
      <w:r>
        <w:rPr>
          <w:sz w:val="22"/>
        </w:rPr>
        <w:t>electronically</w:t>
      </w:r>
      <w:r>
        <w:rPr>
          <w:spacing w:val="-7"/>
          <w:sz w:val="22"/>
        </w:rPr>
        <w:t> </w:t>
      </w:r>
      <w:r>
        <w:rPr>
          <w:sz w:val="22"/>
        </w:rPr>
        <w:t>filed</w:t>
      </w:r>
      <w:r>
        <w:rPr>
          <w:spacing w:val="-4"/>
          <w:sz w:val="22"/>
        </w:rPr>
        <w:t> </w:t>
      </w:r>
      <w:r>
        <w:rPr>
          <w:sz w:val="22"/>
        </w:rPr>
        <w:t>at</w:t>
      </w:r>
      <w:r>
        <w:rPr>
          <w:spacing w:val="-6"/>
          <w:sz w:val="22"/>
        </w:rPr>
        <w:t> </w:t>
      </w:r>
      <w:hyperlink r:id="rId7">
        <w:r>
          <w:rPr>
            <w:color w:val="0000FF"/>
            <w:sz w:val="22"/>
            <w:u w:val="single" w:color="0000FF"/>
          </w:rPr>
          <w:t>https://www.sosnc.gov/</w:t>
        </w:r>
      </w:hyperlink>
      <w:r>
        <w:rPr>
          <w:color w:val="0000FF"/>
          <w:spacing w:val="-2"/>
          <w:sz w:val="22"/>
          <w:u w:val="none"/>
        </w:rPr>
        <w:t> </w:t>
      </w:r>
      <w:r>
        <w:rPr>
          <w:sz w:val="22"/>
          <w:u w:val="none"/>
        </w:rPr>
        <w:t>but do not have an electronic notarization to the Department by one of the following methods:</w:t>
      </w:r>
    </w:p>
    <w:p>
      <w:pPr>
        <w:pStyle w:val="ListParagraph"/>
        <w:numPr>
          <w:ilvl w:val="1"/>
          <w:numId w:val="3"/>
        </w:numPr>
        <w:tabs>
          <w:tab w:pos="2111" w:val="left" w:leader="none"/>
        </w:tabs>
        <w:spacing w:line="240" w:lineRule="auto" w:before="242" w:after="0"/>
        <w:ind w:left="2111" w:right="730" w:hanging="360"/>
        <w:jc w:val="left"/>
        <w:rPr>
          <w:sz w:val="22"/>
        </w:rPr>
      </w:pPr>
      <w:r>
        <w:rPr>
          <w:sz w:val="22"/>
        </w:rPr>
        <w:t>By</w:t>
      </w:r>
      <w:r>
        <w:rPr>
          <w:spacing w:val="-5"/>
          <w:sz w:val="22"/>
        </w:rPr>
        <w:t> </w:t>
      </w:r>
      <w:r>
        <w:rPr>
          <w:sz w:val="22"/>
        </w:rPr>
        <w:t>United</w:t>
      </w:r>
      <w:r>
        <w:rPr>
          <w:spacing w:val="-3"/>
          <w:sz w:val="22"/>
        </w:rPr>
        <w:t> </w:t>
      </w:r>
      <w:r>
        <w:rPr>
          <w:sz w:val="22"/>
        </w:rPr>
        <w:t>States</w:t>
      </w:r>
      <w:r>
        <w:rPr>
          <w:spacing w:val="-5"/>
          <w:sz w:val="22"/>
        </w:rPr>
        <w:t> </w:t>
      </w:r>
      <w:r>
        <w:rPr>
          <w:sz w:val="22"/>
        </w:rPr>
        <w:t>mail</w:t>
      </w:r>
      <w:r>
        <w:rPr>
          <w:spacing w:val="-3"/>
          <w:sz w:val="22"/>
        </w:rPr>
        <w:t> </w:t>
      </w:r>
      <w:r>
        <w:rPr>
          <w:sz w:val="22"/>
        </w:rPr>
        <w:t>addressed</w:t>
      </w:r>
      <w:r>
        <w:rPr>
          <w:spacing w:val="-5"/>
          <w:sz w:val="22"/>
        </w:rPr>
        <w:t> </w:t>
      </w:r>
      <w:r>
        <w:rPr>
          <w:sz w:val="22"/>
        </w:rPr>
        <w:t>to</w:t>
      </w:r>
      <w:r>
        <w:rPr>
          <w:spacing w:val="-5"/>
          <w:sz w:val="22"/>
        </w:rPr>
        <w:t> </w:t>
      </w:r>
      <w:r>
        <w:rPr>
          <w:sz w:val="22"/>
        </w:rPr>
        <w:t>the</w:t>
      </w:r>
      <w:r>
        <w:rPr>
          <w:spacing w:val="-5"/>
          <w:sz w:val="22"/>
        </w:rPr>
        <w:t> </w:t>
      </w:r>
      <w:r>
        <w:rPr>
          <w:sz w:val="22"/>
        </w:rPr>
        <w:t>Lobbying</w:t>
      </w:r>
      <w:r>
        <w:rPr>
          <w:spacing w:val="-3"/>
          <w:sz w:val="22"/>
        </w:rPr>
        <w:t> </w:t>
      </w:r>
      <w:r>
        <w:rPr>
          <w:sz w:val="22"/>
        </w:rPr>
        <w:t>Compliance</w:t>
      </w:r>
      <w:r>
        <w:rPr>
          <w:spacing w:val="-3"/>
          <w:sz w:val="22"/>
        </w:rPr>
        <w:t> </w:t>
      </w:r>
      <w:r>
        <w:rPr>
          <w:sz w:val="22"/>
        </w:rPr>
        <w:t>Division,</w:t>
      </w:r>
      <w:r>
        <w:rPr>
          <w:spacing w:val="40"/>
          <w:sz w:val="22"/>
        </w:rPr>
        <w:t> </w:t>
      </w:r>
      <w:r>
        <w:rPr>
          <w:sz w:val="22"/>
        </w:rPr>
        <w:t>NC</w:t>
      </w:r>
      <w:r>
        <w:rPr>
          <w:spacing w:val="-3"/>
          <w:sz w:val="22"/>
        </w:rPr>
        <w:t> </w:t>
      </w:r>
      <w:r>
        <w:rPr>
          <w:sz w:val="22"/>
        </w:rPr>
        <w:t>Secretary</w:t>
      </w:r>
      <w:r>
        <w:rPr>
          <w:spacing w:val="-5"/>
          <w:sz w:val="22"/>
        </w:rPr>
        <w:t> </w:t>
      </w:r>
      <w:r>
        <w:rPr>
          <w:sz w:val="22"/>
        </w:rPr>
        <w:t>of State, Post Office Box 29622, Raleigh, North Carolina 27626-0622, postmarked within seven calendar days of the electronic filing,</w:t>
      </w:r>
    </w:p>
    <w:p>
      <w:pPr>
        <w:pStyle w:val="ListParagraph"/>
        <w:numPr>
          <w:ilvl w:val="1"/>
          <w:numId w:val="3"/>
        </w:numPr>
        <w:tabs>
          <w:tab w:pos="2110" w:val="left" w:leader="none"/>
        </w:tabs>
        <w:spacing w:line="240" w:lineRule="auto" w:before="239" w:after="0"/>
        <w:ind w:left="2110" w:right="416" w:hanging="360"/>
        <w:jc w:val="left"/>
        <w:rPr>
          <w:sz w:val="22"/>
        </w:rPr>
      </w:pPr>
      <w:r>
        <w:rPr>
          <w:sz w:val="22"/>
        </w:rPr>
        <w:t>By hand-delivery in person or by a designated delivery service authorized pursuant to NCGS</w:t>
      </w:r>
      <w:r>
        <w:rPr>
          <w:spacing w:val="-3"/>
          <w:sz w:val="22"/>
        </w:rPr>
        <w:t> </w:t>
      </w:r>
      <w:r>
        <w:rPr>
          <w:sz w:val="22"/>
        </w:rPr>
        <w:t>§1A-1,</w:t>
      </w:r>
      <w:r>
        <w:rPr>
          <w:spacing w:val="-1"/>
          <w:sz w:val="22"/>
        </w:rPr>
        <w:t> </w:t>
      </w:r>
      <w:r>
        <w:rPr>
          <w:sz w:val="22"/>
        </w:rPr>
        <w:t>Rule</w:t>
      </w:r>
      <w:r>
        <w:rPr>
          <w:spacing w:val="-3"/>
          <w:sz w:val="22"/>
        </w:rPr>
        <w:t> </w:t>
      </w:r>
      <w:r>
        <w:rPr>
          <w:sz w:val="22"/>
        </w:rPr>
        <w:t>4,</w:t>
      </w:r>
      <w:r>
        <w:rPr>
          <w:spacing w:val="-4"/>
          <w:sz w:val="22"/>
        </w:rPr>
        <w:t> </w:t>
      </w:r>
      <w:r>
        <w:rPr>
          <w:sz w:val="22"/>
        </w:rPr>
        <w:t>to</w:t>
      </w:r>
      <w:r>
        <w:rPr>
          <w:spacing w:val="-5"/>
          <w:sz w:val="22"/>
        </w:rPr>
        <w:t> </w:t>
      </w:r>
      <w:r>
        <w:rPr>
          <w:sz w:val="22"/>
        </w:rPr>
        <w:t>the</w:t>
      </w:r>
      <w:r>
        <w:rPr>
          <w:spacing w:val="-3"/>
          <w:sz w:val="22"/>
        </w:rPr>
        <w:t> </w:t>
      </w:r>
      <w:r>
        <w:rPr>
          <w:sz w:val="22"/>
        </w:rPr>
        <w:t>Lobbying</w:t>
      </w:r>
      <w:r>
        <w:rPr>
          <w:spacing w:val="-3"/>
          <w:sz w:val="22"/>
        </w:rPr>
        <w:t> </w:t>
      </w:r>
      <w:r>
        <w:rPr>
          <w:sz w:val="22"/>
        </w:rPr>
        <w:t>Compliance</w:t>
      </w:r>
      <w:r>
        <w:rPr>
          <w:spacing w:val="-3"/>
          <w:sz w:val="22"/>
        </w:rPr>
        <w:t> </w:t>
      </w:r>
      <w:r>
        <w:rPr>
          <w:sz w:val="22"/>
        </w:rPr>
        <w:t>Division,</w:t>
      </w:r>
      <w:r>
        <w:rPr>
          <w:spacing w:val="-1"/>
          <w:sz w:val="22"/>
        </w:rPr>
        <w:t> </w:t>
      </w:r>
      <w:r>
        <w:rPr>
          <w:sz w:val="22"/>
        </w:rPr>
        <w:t>NC</w:t>
      </w:r>
      <w:r>
        <w:rPr>
          <w:spacing w:val="-3"/>
          <w:sz w:val="22"/>
        </w:rPr>
        <w:t> </w:t>
      </w:r>
      <w:r>
        <w:rPr>
          <w:sz w:val="22"/>
        </w:rPr>
        <w:t>Secretary</w:t>
      </w:r>
      <w:r>
        <w:rPr>
          <w:spacing w:val="-5"/>
          <w:sz w:val="22"/>
        </w:rPr>
        <w:t> </w:t>
      </w:r>
      <w:r>
        <w:rPr>
          <w:sz w:val="22"/>
        </w:rPr>
        <w:t>of</w:t>
      </w:r>
      <w:r>
        <w:rPr>
          <w:spacing w:val="-1"/>
          <w:sz w:val="22"/>
        </w:rPr>
        <w:t> </w:t>
      </w:r>
      <w:r>
        <w:rPr>
          <w:sz w:val="22"/>
        </w:rPr>
        <w:t>State,</w:t>
      </w:r>
      <w:r>
        <w:rPr>
          <w:spacing w:val="-3"/>
          <w:sz w:val="22"/>
        </w:rPr>
        <w:t> </w:t>
      </w:r>
      <w:r>
        <w:rPr>
          <w:sz w:val="22"/>
        </w:rPr>
        <w:t>2</w:t>
      </w:r>
      <w:r>
        <w:rPr>
          <w:spacing w:val="-3"/>
          <w:sz w:val="22"/>
        </w:rPr>
        <w:t> </w:t>
      </w:r>
      <w:r>
        <w:rPr>
          <w:sz w:val="22"/>
        </w:rPr>
        <w:t>South Salisbury Street, Raleigh, NC 27601-2903, by 5:00 PM within seven calendar days of the electronic filing, in the case of hand-delivery in person, or postmarked by the authorized delivery service in the case of delivery within seven calendar days of the electronic filing;</w:t>
      </w:r>
    </w:p>
    <w:p>
      <w:pPr>
        <w:pStyle w:val="ListParagraph"/>
        <w:numPr>
          <w:ilvl w:val="0"/>
          <w:numId w:val="3"/>
        </w:numPr>
        <w:tabs>
          <w:tab w:pos="939" w:val="left" w:leader="none"/>
        </w:tabs>
        <w:spacing w:line="237" w:lineRule="auto" w:before="241" w:after="0"/>
        <w:ind w:left="939" w:right="1492" w:hanging="361"/>
        <w:jc w:val="left"/>
        <w:rPr>
          <w:sz w:val="22"/>
        </w:rPr>
      </w:pPr>
      <w:r>
        <w:rPr>
          <w:sz w:val="22"/>
        </w:rPr>
        <w:t>If</w:t>
      </w:r>
      <w:r>
        <w:rPr>
          <w:spacing w:val="-1"/>
          <w:sz w:val="22"/>
        </w:rPr>
        <w:t> </w:t>
      </w:r>
      <w:r>
        <w:rPr>
          <w:sz w:val="22"/>
        </w:rPr>
        <w:t>you</w:t>
      </w:r>
      <w:r>
        <w:rPr>
          <w:spacing w:val="-3"/>
          <w:sz w:val="22"/>
        </w:rPr>
        <w:t> </w:t>
      </w:r>
      <w:r>
        <w:rPr>
          <w:sz w:val="22"/>
        </w:rPr>
        <w:t>have</w:t>
      </w:r>
      <w:r>
        <w:rPr>
          <w:spacing w:val="-3"/>
          <w:sz w:val="22"/>
        </w:rPr>
        <w:t> </w:t>
      </w:r>
      <w:r>
        <w:rPr>
          <w:sz w:val="22"/>
        </w:rPr>
        <w:t>an</w:t>
      </w:r>
      <w:r>
        <w:rPr>
          <w:spacing w:val="-3"/>
          <w:sz w:val="22"/>
        </w:rPr>
        <w:t> </w:t>
      </w:r>
      <w:r>
        <w:rPr>
          <w:sz w:val="22"/>
        </w:rPr>
        <w:t>electronic</w:t>
      </w:r>
      <w:r>
        <w:rPr>
          <w:spacing w:val="-7"/>
          <w:sz w:val="22"/>
        </w:rPr>
        <w:t> </w:t>
      </w:r>
      <w:r>
        <w:rPr>
          <w:sz w:val="22"/>
        </w:rPr>
        <w:t>notarization,</w:t>
      </w:r>
      <w:r>
        <w:rPr>
          <w:spacing w:val="-1"/>
          <w:sz w:val="22"/>
        </w:rPr>
        <w:t> </w:t>
      </w:r>
      <w:r>
        <w:rPr>
          <w:sz w:val="22"/>
        </w:rPr>
        <w:t>submit</w:t>
      </w:r>
      <w:r>
        <w:rPr>
          <w:spacing w:val="-3"/>
          <w:sz w:val="22"/>
        </w:rPr>
        <w:t> </w:t>
      </w:r>
      <w:r>
        <w:rPr>
          <w:sz w:val="22"/>
        </w:rPr>
        <w:t>completed</w:t>
      </w:r>
      <w:r>
        <w:rPr>
          <w:spacing w:val="-3"/>
          <w:sz w:val="22"/>
        </w:rPr>
        <w:t> </w:t>
      </w:r>
      <w:r>
        <w:rPr>
          <w:sz w:val="22"/>
        </w:rPr>
        <w:t>reports</w:t>
      </w:r>
      <w:r>
        <w:rPr>
          <w:spacing w:val="-5"/>
          <w:sz w:val="22"/>
        </w:rPr>
        <w:t> </w:t>
      </w:r>
      <w:r>
        <w:rPr>
          <w:sz w:val="22"/>
        </w:rPr>
        <w:t>electronically</w:t>
      </w:r>
      <w:r>
        <w:rPr>
          <w:spacing w:val="-5"/>
          <w:sz w:val="22"/>
        </w:rPr>
        <w:t> </w:t>
      </w:r>
      <w:r>
        <w:rPr>
          <w:sz w:val="22"/>
        </w:rPr>
        <w:t>with</w:t>
      </w:r>
      <w:r>
        <w:rPr>
          <w:spacing w:val="-3"/>
          <w:sz w:val="22"/>
        </w:rPr>
        <w:t> </w:t>
      </w:r>
      <w:r>
        <w:rPr>
          <w:sz w:val="22"/>
        </w:rPr>
        <w:t>electronic notarization transmitted to the Department by 11:59 PM of the filing deadline.</w:t>
      </w:r>
    </w:p>
    <w:p>
      <w:pPr>
        <w:pStyle w:val="ListParagraph"/>
        <w:numPr>
          <w:ilvl w:val="0"/>
          <w:numId w:val="3"/>
        </w:numPr>
        <w:tabs>
          <w:tab w:pos="939" w:val="left" w:leader="none"/>
        </w:tabs>
        <w:spacing w:line="237" w:lineRule="auto" w:before="124" w:after="0"/>
        <w:ind w:left="939" w:right="929" w:hanging="361"/>
        <w:jc w:val="left"/>
        <w:rPr>
          <w:sz w:val="22"/>
        </w:rPr>
      </w:pPr>
      <w:r>
        <w:rPr>
          <w:sz w:val="22"/>
        </w:rPr>
        <w:t>Any</w:t>
      </w:r>
      <w:r>
        <w:rPr>
          <w:spacing w:val="-4"/>
          <w:sz w:val="22"/>
        </w:rPr>
        <w:t> </w:t>
      </w:r>
      <w:r>
        <w:rPr>
          <w:sz w:val="22"/>
        </w:rPr>
        <w:t>document</w:t>
      </w:r>
      <w:r>
        <w:rPr>
          <w:spacing w:val="-3"/>
          <w:sz w:val="22"/>
        </w:rPr>
        <w:t> </w:t>
      </w:r>
      <w:r>
        <w:rPr>
          <w:sz w:val="22"/>
        </w:rPr>
        <w:t>attached</w:t>
      </w:r>
      <w:r>
        <w:rPr>
          <w:spacing w:val="-4"/>
          <w:sz w:val="22"/>
        </w:rPr>
        <w:t> </w:t>
      </w:r>
      <w:r>
        <w:rPr>
          <w:sz w:val="22"/>
        </w:rPr>
        <w:t>to</w:t>
      </w:r>
      <w:r>
        <w:rPr>
          <w:spacing w:val="-2"/>
          <w:sz w:val="22"/>
        </w:rPr>
        <w:t> </w:t>
      </w:r>
      <w:r>
        <w:rPr>
          <w:sz w:val="22"/>
        </w:rPr>
        <w:t>the</w:t>
      </w:r>
      <w:r>
        <w:rPr>
          <w:spacing w:val="-6"/>
          <w:sz w:val="22"/>
        </w:rPr>
        <w:t> </w:t>
      </w:r>
      <w:r>
        <w:rPr>
          <w:sz w:val="22"/>
        </w:rPr>
        <w:t>filing</w:t>
      </w:r>
      <w:r>
        <w:rPr>
          <w:spacing w:val="-2"/>
          <w:sz w:val="22"/>
        </w:rPr>
        <w:t> </w:t>
      </w:r>
      <w:r>
        <w:rPr>
          <w:sz w:val="22"/>
        </w:rPr>
        <w:t>other</w:t>
      </w:r>
      <w:r>
        <w:rPr>
          <w:spacing w:val="-3"/>
          <w:sz w:val="22"/>
        </w:rPr>
        <w:t> </w:t>
      </w:r>
      <w:r>
        <w:rPr>
          <w:sz w:val="22"/>
        </w:rPr>
        <w:t>than</w:t>
      </w:r>
      <w:r>
        <w:rPr>
          <w:spacing w:val="-4"/>
          <w:sz w:val="22"/>
        </w:rPr>
        <w:t> </w:t>
      </w:r>
      <w:r>
        <w:rPr>
          <w:sz w:val="22"/>
        </w:rPr>
        <w:t>the</w:t>
      </w:r>
      <w:r>
        <w:rPr>
          <w:spacing w:val="-4"/>
          <w:sz w:val="22"/>
        </w:rPr>
        <w:t> </w:t>
      </w:r>
      <w:r>
        <w:rPr>
          <w:sz w:val="22"/>
        </w:rPr>
        <w:t>Department’s</w:t>
      </w:r>
      <w:r>
        <w:rPr>
          <w:spacing w:val="-4"/>
          <w:sz w:val="22"/>
        </w:rPr>
        <w:t> </w:t>
      </w:r>
      <w:r>
        <w:rPr>
          <w:sz w:val="22"/>
        </w:rPr>
        <w:t>form,</w:t>
      </w:r>
      <w:r>
        <w:rPr>
          <w:spacing w:val="-2"/>
          <w:sz w:val="22"/>
        </w:rPr>
        <w:t> </w:t>
      </w:r>
      <w:r>
        <w:rPr>
          <w:sz w:val="22"/>
        </w:rPr>
        <w:t>must be</w:t>
      </w:r>
      <w:r>
        <w:rPr>
          <w:spacing w:val="-4"/>
          <w:sz w:val="22"/>
        </w:rPr>
        <w:t> </w:t>
      </w:r>
      <w:r>
        <w:rPr>
          <w:sz w:val="22"/>
        </w:rPr>
        <w:t>compatible</w:t>
      </w:r>
      <w:r>
        <w:rPr>
          <w:spacing w:val="-2"/>
          <w:sz w:val="22"/>
        </w:rPr>
        <w:t> </w:t>
      </w:r>
      <w:r>
        <w:rPr>
          <w:sz w:val="22"/>
        </w:rPr>
        <w:t>with, or convertible to Microsoft Word.</w:t>
      </w:r>
    </w:p>
    <w:p>
      <w:pPr>
        <w:pStyle w:val="BodyText"/>
        <w:spacing w:before="121"/>
      </w:pPr>
    </w:p>
    <w:p>
      <w:pPr>
        <w:pStyle w:val="Heading1"/>
        <w:spacing w:before="1"/>
        <w:ind w:left="355" w:right="160"/>
      </w:pPr>
      <w:bookmarkStart w:name="Event REPORTING Information" w:id="9"/>
      <w:bookmarkEnd w:id="9"/>
      <w:r>
        <w:rPr>
          <w:b w:val="0"/>
        </w:rPr>
      </w:r>
      <w:r>
        <w:rPr/>
        <w:t>EVENT</w:t>
      </w:r>
      <w:r>
        <w:rPr>
          <w:spacing w:val="-3"/>
        </w:rPr>
        <w:t> </w:t>
      </w:r>
      <w:r>
        <w:rPr/>
        <w:t>REPORTING</w:t>
      </w:r>
      <w:r>
        <w:rPr>
          <w:spacing w:val="-4"/>
        </w:rPr>
        <w:t> </w:t>
      </w:r>
      <w:r>
        <w:rPr>
          <w:spacing w:val="-2"/>
        </w:rPr>
        <w:t>INFORMATION</w:t>
      </w:r>
    </w:p>
    <w:p>
      <w:pPr>
        <w:pStyle w:val="BodyText"/>
        <w:spacing w:before="275"/>
        <w:ind w:left="220" w:right="463" w:firstLine="55"/>
      </w:pPr>
      <w:r>
        <w:rPr>
          <w:b/>
          <w:sz w:val="20"/>
        </w:rPr>
        <w:t>“DATE” </w:t>
      </w:r>
      <w:r>
        <w:rPr/>
        <w:t>means</w:t>
      </w:r>
      <w:r>
        <w:rPr>
          <w:spacing w:val="-4"/>
        </w:rPr>
        <w:t> </w:t>
      </w:r>
      <w:r>
        <w:rPr/>
        <w:t>you</w:t>
      </w:r>
      <w:r>
        <w:rPr>
          <w:spacing w:val="-2"/>
        </w:rPr>
        <w:t> </w:t>
      </w:r>
      <w:r>
        <w:rPr/>
        <w:t>must provide</w:t>
      </w:r>
      <w:r>
        <w:rPr>
          <w:spacing w:val="-2"/>
        </w:rPr>
        <w:t> </w:t>
      </w:r>
      <w:r>
        <w:rPr/>
        <w:t>the</w:t>
      </w:r>
      <w:r>
        <w:rPr>
          <w:spacing w:val="-2"/>
        </w:rPr>
        <w:t> </w:t>
      </w:r>
      <w:r>
        <w:rPr/>
        <w:t>date</w:t>
      </w:r>
      <w:r>
        <w:rPr>
          <w:spacing w:val="-2"/>
        </w:rPr>
        <w:t> </w:t>
      </w:r>
      <w:r>
        <w:rPr/>
        <w:t>of</w:t>
      </w:r>
      <w:r>
        <w:rPr>
          <w:spacing w:val="-3"/>
        </w:rPr>
        <w:t> </w:t>
      </w:r>
      <w:r>
        <w:rPr/>
        <w:t>the</w:t>
      </w:r>
      <w:r>
        <w:rPr>
          <w:spacing w:val="-4"/>
        </w:rPr>
        <w:t> </w:t>
      </w:r>
      <w:r>
        <w:rPr/>
        <w:t>event or</w:t>
      </w:r>
      <w:r>
        <w:rPr>
          <w:spacing w:val="-3"/>
        </w:rPr>
        <w:t> </w:t>
      </w:r>
      <w:r>
        <w:rPr/>
        <w:t>meeting</w:t>
      </w:r>
      <w:r>
        <w:rPr>
          <w:spacing w:val="-2"/>
        </w:rPr>
        <w:t> </w:t>
      </w:r>
      <w:r>
        <w:rPr/>
        <w:t>if different</w:t>
      </w:r>
      <w:r>
        <w:rPr>
          <w:spacing w:val="-3"/>
        </w:rPr>
        <w:t> </w:t>
      </w:r>
      <w:r>
        <w:rPr/>
        <w:t>from</w:t>
      </w:r>
      <w:r>
        <w:rPr>
          <w:spacing w:val="-3"/>
        </w:rPr>
        <w:t> </w:t>
      </w:r>
      <w:r>
        <w:rPr/>
        <w:t>the</w:t>
      </w:r>
      <w:r>
        <w:rPr>
          <w:spacing w:val="-2"/>
        </w:rPr>
        <w:t> </w:t>
      </w:r>
      <w:r>
        <w:rPr/>
        <w:t>date</w:t>
      </w:r>
      <w:r>
        <w:rPr>
          <w:spacing w:val="-2"/>
        </w:rPr>
        <w:t> </w:t>
      </w:r>
      <w:r>
        <w:rPr/>
        <w:t>of</w:t>
      </w:r>
      <w:r>
        <w:rPr>
          <w:spacing w:val="-3"/>
        </w:rPr>
        <w:t> </w:t>
      </w:r>
      <w:r>
        <w:rPr/>
        <w:t>the</w:t>
      </w:r>
      <w:r>
        <w:rPr>
          <w:spacing w:val="-4"/>
        </w:rPr>
        <w:t> </w:t>
      </w:r>
      <w:r>
        <w:rPr/>
        <w:t>reportable expenditure; reportable expenditures made</w:t>
      </w:r>
      <w:r>
        <w:rPr>
          <w:spacing w:val="-2"/>
        </w:rPr>
        <w:t> </w:t>
      </w:r>
      <w:r>
        <w:rPr/>
        <w:t>for lobbying events shall be reported</w:t>
      </w:r>
      <w:r>
        <w:rPr>
          <w:spacing w:val="-2"/>
        </w:rPr>
        <w:t> </w:t>
      </w:r>
      <w:r>
        <w:rPr/>
        <w:t>for the month the lobbying event is held.</w:t>
      </w:r>
    </w:p>
    <w:p>
      <w:pPr>
        <w:spacing w:before="240"/>
        <w:ind w:left="275" w:right="0" w:firstLine="0"/>
        <w:jc w:val="left"/>
        <w:rPr>
          <w:sz w:val="22"/>
        </w:rPr>
      </w:pPr>
      <w:r>
        <w:rPr>
          <w:b/>
          <w:sz w:val="20"/>
        </w:rPr>
        <w:t>“DESCRIPTION</w:t>
      </w:r>
      <w:r>
        <w:rPr>
          <w:b/>
          <w:spacing w:val="-7"/>
          <w:sz w:val="20"/>
        </w:rPr>
        <w:t> </w:t>
      </w:r>
      <w:r>
        <w:rPr>
          <w:b/>
          <w:sz w:val="20"/>
        </w:rPr>
        <w:t>OF</w:t>
      </w:r>
      <w:r>
        <w:rPr>
          <w:b/>
          <w:spacing w:val="-6"/>
          <w:sz w:val="20"/>
        </w:rPr>
        <w:t> </w:t>
      </w:r>
      <w:r>
        <w:rPr>
          <w:b/>
          <w:sz w:val="20"/>
        </w:rPr>
        <w:t>EXPENDITURE”</w:t>
      </w:r>
      <w:r>
        <w:rPr>
          <w:b/>
          <w:spacing w:val="1"/>
          <w:sz w:val="20"/>
        </w:rPr>
        <w:t> </w:t>
      </w:r>
      <w:r>
        <w:rPr>
          <w:sz w:val="22"/>
        </w:rPr>
        <w:t>means</w:t>
      </w:r>
      <w:r>
        <w:rPr>
          <w:spacing w:val="-8"/>
          <w:sz w:val="22"/>
        </w:rPr>
        <w:t> </w:t>
      </w:r>
      <w:r>
        <w:rPr>
          <w:sz w:val="22"/>
        </w:rPr>
        <w:t>you</w:t>
      </w:r>
      <w:r>
        <w:rPr>
          <w:spacing w:val="-7"/>
          <w:sz w:val="22"/>
        </w:rPr>
        <w:t> </w:t>
      </w:r>
      <w:r>
        <w:rPr>
          <w:sz w:val="22"/>
        </w:rPr>
        <w:t>must</w:t>
      </w:r>
      <w:r>
        <w:rPr>
          <w:spacing w:val="-4"/>
          <w:sz w:val="22"/>
        </w:rPr>
        <w:t> </w:t>
      </w:r>
      <w:r>
        <w:rPr>
          <w:spacing w:val="-2"/>
          <w:sz w:val="22"/>
        </w:rPr>
        <w:t>provide:</w:t>
      </w:r>
    </w:p>
    <w:p>
      <w:pPr>
        <w:pStyle w:val="ListParagraph"/>
        <w:numPr>
          <w:ilvl w:val="0"/>
          <w:numId w:val="3"/>
        </w:numPr>
        <w:tabs>
          <w:tab w:pos="940" w:val="left" w:leader="none"/>
        </w:tabs>
        <w:spacing w:line="240" w:lineRule="auto" w:before="123" w:after="0"/>
        <w:ind w:left="940" w:right="0" w:hanging="361"/>
        <w:jc w:val="left"/>
        <w:rPr>
          <w:sz w:val="22"/>
        </w:rPr>
      </w:pPr>
      <w:r>
        <w:rPr>
          <w:sz w:val="22"/>
        </w:rPr>
        <w:t>An</w:t>
      </w:r>
      <w:r>
        <w:rPr>
          <w:spacing w:val="-7"/>
          <w:sz w:val="22"/>
        </w:rPr>
        <w:t> </w:t>
      </w:r>
      <w:r>
        <w:rPr>
          <w:sz w:val="22"/>
        </w:rPr>
        <w:t>identification</w:t>
      </w:r>
      <w:r>
        <w:rPr>
          <w:spacing w:val="-5"/>
          <w:sz w:val="22"/>
        </w:rPr>
        <w:t> </w:t>
      </w:r>
      <w:r>
        <w:rPr>
          <w:sz w:val="22"/>
        </w:rPr>
        <w:t>of</w:t>
      </w:r>
      <w:r>
        <w:rPr>
          <w:spacing w:val="-4"/>
          <w:sz w:val="22"/>
        </w:rPr>
        <w:t> </w:t>
      </w:r>
      <w:r>
        <w:rPr>
          <w:sz w:val="22"/>
        </w:rPr>
        <w:t>what</w:t>
      </w:r>
      <w:r>
        <w:rPr>
          <w:spacing w:val="-5"/>
          <w:sz w:val="22"/>
        </w:rPr>
        <w:t> </w:t>
      </w:r>
      <w:r>
        <w:rPr>
          <w:sz w:val="22"/>
        </w:rPr>
        <w:t>was</w:t>
      </w:r>
      <w:r>
        <w:rPr>
          <w:spacing w:val="-4"/>
          <w:sz w:val="22"/>
        </w:rPr>
        <w:t> </w:t>
      </w:r>
      <w:r>
        <w:rPr>
          <w:spacing w:val="-2"/>
          <w:sz w:val="22"/>
        </w:rPr>
        <w:t>given;</w:t>
      </w:r>
    </w:p>
    <w:p>
      <w:pPr>
        <w:pStyle w:val="ListParagraph"/>
        <w:numPr>
          <w:ilvl w:val="0"/>
          <w:numId w:val="3"/>
        </w:numPr>
        <w:tabs>
          <w:tab w:pos="940" w:val="left" w:leader="none"/>
        </w:tabs>
        <w:spacing w:line="237" w:lineRule="auto" w:before="119" w:after="0"/>
        <w:ind w:left="940" w:right="1625" w:hanging="361"/>
        <w:jc w:val="left"/>
        <w:rPr>
          <w:sz w:val="22"/>
        </w:rPr>
      </w:pPr>
      <w:r>
        <w:rPr>
          <w:sz w:val="22"/>
        </w:rPr>
        <w:t>An</w:t>
      </w:r>
      <w:r>
        <w:rPr>
          <w:spacing w:val="-3"/>
          <w:sz w:val="22"/>
        </w:rPr>
        <w:t> </w:t>
      </w:r>
      <w:r>
        <w:rPr>
          <w:sz w:val="22"/>
        </w:rPr>
        <w:t>identification,</w:t>
      </w:r>
      <w:r>
        <w:rPr>
          <w:spacing w:val="-3"/>
          <w:sz w:val="22"/>
        </w:rPr>
        <w:t> </w:t>
      </w:r>
      <w:r>
        <w:rPr>
          <w:sz w:val="22"/>
        </w:rPr>
        <w:t>name,</w:t>
      </w:r>
      <w:r>
        <w:rPr>
          <w:spacing w:val="-6"/>
          <w:sz w:val="22"/>
        </w:rPr>
        <w:t> </w:t>
      </w:r>
      <w:r>
        <w:rPr>
          <w:sz w:val="22"/>
        </w:rPr>
        <w:t>or</w:t>
      </w:r>
      <w:r>
        <w:rPr>
          <w:spacing w:val="-4"/>
          <w:sz w:val="22"/>
        </w:rPr>
        <w:t> </w:t>
      </w:r>
      <w:r>
        <w:rPr>
          <w:sz w:val="22"/>
        </w:rPr>
        <w:t>title</w:t>
      </w:r>
      <w:r>
        <w:rPr>
          <w:spacing w:val="-3"/>
          <w:sz w:val="22"/>
        </w:rPr>
        <w:t> </w:t>
      </w:r>
      <w:r>
        <w:rPr>
          <w:sz w:val="22"/>
        </w:rPr>
        <w:t>of</w:t>
      </w:r>
      <w:r>
        <w:rPr>
          <w:spacing w:val="-1"/>
          <w:sz w:val="22"/>
        </w:rPr>
        <w:t> </w:t>
      </w:r>
      <w:r>
        <w:rPr>
          <w:sz w:val="22"/>
        </w:rPr>
        <w:t>the</w:t>
      </w:r>
      <w:r>
        <w:rPr>
          <w:spacing w:val="-3"/>
          <w:sz w:val="22"/>
        </w:rPr>
        <w:t> </w:t>
      </w:r>
      <w:r>
        <w:rPr>
          <w:sz w:val="22"/>
        </w:rPr>
        <w:t>event</w:t>
      </w:r>
      <w:r>
        <w:rPr>
          <w:spacing w:val="-1"/>
          <w:sz w:val="22"/>
        </w:rPr>
        <w:t> </w:t>
      </w:r>
      <w:r>
        <w:rPr>
          <w:sz w:val="22"/>
        </w:rPr>
        <w:t>or</w:t>
      </w:r>
      <w:r>
        <w:rPr>
          <w:spacing w:val="-4"/>
          <w:sz w:val="22"/>
        </w:rPr>
        <w:t> </w:t>
      </w:r>
      <w:r>
        <w:rPr>
          <w:sz w:val="22"/>
        </w:rPr>
        <w:t>meeting</w:t>
      </w:r>
      <w:r>
        <w:rPr>
          <w:spacing w:val="-3"/>
          <w:sz w:val="22"/>
        </w:rPr>
        <w:t> </w:t>
      </w:r>
      <w:r>
        <w:rPr>
          <w:sz w:val="22"/>
        </w:rPr>
        <w:t>at</w:t>
      </w:r>
      <w:r>
        <w:rPr>
          <w:spacing w:val="-3"/>
          <w:sz w:val="22"/>
        </w:rPr>
        <w:t> </w:t>
      </w:r>
      <w:r>
        <w:rPr>
          <w:sz w:val="22"/>
        </w:rPr>
        <w:t>which</w:t>
      </w:r>
      <w:r>
        <w:rPr>
          <w:spacing w:val="-3"/>
          <w:sz w:val="22"/>
        </w:rPr>
        <w:t> </w:t>
      </w:r>
      <w:r>
        <w:rPr>
          <w:sz w:val="22"/>
        </w:rPr>
        <w:t>the</w:t>
      </w:r>
      <w:r>
        <w:rPr>
          <w:spacing w:val="-3"/>
          <w:sz w:val="22"/>
        </w:rPr>
        <w:t> </w:t>
      </w:r>
      <w:r>
        <w:rPr>
          <w:sz w:val="22"/>
        </w:rPr>
        <w:t>item,</w:t>
      </w:r>
      <w:r>
        <w:rPr>
          <w:spacing w:val="-3"/>
          <w:sz w:val="22"/>
        </w:rPr>
        <w:t> </w:t>
      </w:r>
      <w:r>
        <w:rPr>
          <w:sz w:val="22"/>
        </w:rPr>
        <w:t>service,</w:t>
      </w:r>
      <w:r>
        <w:rPr>
          <w:spacing w:val="-1"/>
          <w:sz w:val="22"/>
        </w:rPr>
        <w:t> </w:t>
      </w:r>
      <w:r>
        <w:rPr>
          <w:sz w:val="22"/>
        </w:rPr>
        <w:t>monetary contribution, etc. was given including the payee/beneficiary name and address; and</w:t>
      </w:r>
    </w:p>
    <w:p>
      <w:pPr>
        <w:pStyle w:val="ListParagraph"/>
        <w:numPr>
          <w:ilvl w:val="0"/>
          <w:numId w:val="3"/>
        </w:numPr>
        <w:tabs>
          <w:tab w:pos="940" w:val="left" w:leader="none"/>
        </w:tabs>
        <w:spacing w:line="237" w:lineRule="auto" w:before="124" w:after="0"/>
        <w:ind w:left="940" w:right="686" w:hanging="361"/>
        <w:jc w:val="left"/>
        <w:rPr>
          <w:sz w:val="22"/>
        </w:rPr>
      </w:pPr>
      <w:r>
        <w:rPr>
          <w:sz w:val="22"/>
        </w:rPr>
        <w:t>An</w:t>
      </w:r>
      <w:r>
        <w:rPr>
          <w:spacing w:val="-2"/>
          <w:sz w:val="22"/>
        </w:rPr>
        <w:t> </w:t>
      </w:r>
      <w:r>
        <w:rPr>
          <w:sz w:val="22"/>
        </w:rPr>
        <w:t>identification</w:t>
      </w:r>
      <w:r>
        <w:rPr>
          <w:spacing w:val="-2"/>
          <w:sz w:val="22"/>
        </w:rPr>
        <w:t> </w:t>
      </w:r>
      <w:r>
        <w:rPr>
          <w:sz w:val="22"/>
        </w:rPr>
        <w:t>of</w:t>
      </w:r>
      <w:r>
        <w:rPr>
          <w:spacing w:val="-3"/>
          <w:sz w:val="22"/>
        </w:rPr>
        <w:t> </w:t>
      </w:r>
      <w:r>
        <w:rPr>
          <w:sz w:val="22"/>
        </w:rPr>
        <w:t>the</w:t>
      </w:r>
      <w:r>
        <w:rPr>
          <w:spacing w:val="-4"/>
          <w:sz w:val="22"/>
        </w:rPr>
        <w:t> </w:t>
      </w:r>
      <w:r>
        <w:rPr>
          <w:sz w:val="22"/>
        </w:rPr>
        <w:t>third</w:t>
      </w:r>
      <w:r>
        <w:rPr>
          <w:spacing w:val="-2"/>
          <w:sz w:val="22"/>
        </w:rPr>
        <w:t> </w:t>
      </w:r>
      <w:r>
        <w:rPr>
          <w:sz w:val="22"/>
        </w:rPr>
        <w:t>party</w:t>
      </w:r>
      <w:r>
        <w:rPr>
          <w:spacing w:val="-4"/>
          <w:sz w:val="22"/>
        </w:rPr>
        <w:t> </w:t>
      </w:r>
      <w:r>
        <w:rPr>
          <w:sz w:val="22"/>
        </w:rPr>
        <w:t>recipient of</w:t>
      </w:r>
      <w:r>
        <w:rPr>
          <w:spacing w:val="-3"/>
          <w:sz w:val="22"/>
        </w:rPr>
        <w:t> </w:t>
      </w:r>
      <w:r>
        <w:rPr>
          <w:sz w:val="22"/>
        </w:rPr>
        <w:t>the</w:t>
      </w:r>
      <w:r>
        <w:rPr>
          <w:spacing w:val="-4"/>
          <w:sz w:val="22"/>
        </w:rPr>
        <w:t> </w:t>
      </w:r>
      <w:r>
        <w:rPr>
          <w:sz w:val="22"/>
        </w:rPr>
        <w:t>item, service</w:t>
      </w:r>
      <w:r>
        <w:rPr>
          <w:spacing w:val="-2"/>
          <w:sz w:val="22"/>
        </w:rPr>
        <w:t> </w:t>
      </w:r>
      <w:r>
        <w:rPr>
          <w:sz w:val="22"/>
        </w:rPr>
        <w:t>or</w:t>
      </w:r>
      <w:r>
        <w:rPr>
          <w:spacing w:val="-3"/>
          <w:sz w:val="22"/>
        </w:rPr>
        <w:t> </w:t>
      </w:r>
      <w:r>
        <w:rPr>
          <w:sz w:val="22"/>
        </w:rPr>
        <w:t>monetary</w:t>
      </w:r>
      <w:r>
        <w:rPr>
          <w:spacing w:val="-4"/>
          <w:sz w:val="22"/>
        </w:rPr>
        <w:t> </w:t>
      </w:r>
      <w:r>
        <w:rPr>
          <w:sz w:val="22"/>
        </w:rPr>
        <w:t>contribution,</w:t>
      </w:r>
      <w:r>
        <w:rPr>
          <w:spacing w:val="-3"/>
          <w:sz w:val="22"/>
        </w:rPr>
        <w:t> </w:t>
      </w:r>
      <w:r>
        <w:rPr>
          <w:sz w:val="22"/>
        </w:rPr>
        <w:t>etc.</w:t>
      </w:r>
      <w:r>
        <w:rPr>
          <w:spacing w:val="-2"/>
          <w:sz w:val="22"/>
        </w:rPr>
        <w:t> </w:t>
      </w:r>
      <w:r>
        <w:rPr>
          <w:sz w:val="22"/>
        </w:rPr>
        <w:t>made</w:t>
      </w:r>
      <w:r>
        <w:rPr>
          <w:spacing w:val="-6"/>
          <w:sz w:val="22"/>
        </w:rPr>
        <w:t> </w:t>
      </w:r>
      <w:r>
        <w:rPr>
          <w:sz w:val="22"/>
        </w:rPr>
        <w:t>at the request of or on behalf of a designated individual or a member of his or her immediate family.</w:t>
      </w:r>
    </w:p>
    <w:p>
      <w:pPr>
        <w:spacing w:after="0" w:line="237" w:lineRule="auto"/>
        <w:jc w:val="left"/>
        <w:rPr>
          <w:sz w:val="22"/>
        </w:rPr>
        <w:sectPr>
          <w:pgSz w:w="12240" w:h="15840"/>
          <w:pgMar w:header="720" w:footer="0" w:top="920" w:bottom="280" w:left="500" w:right="340"/>
        </w:sectPr>
      </w:pPr>
    </w:p>
    <w:p>
      <w:pPr>
        <w:spacing w:before="2"/>
        <w:ind w:left="220" w:right="0" w:firstLine="0"/>
        <w:jc w:val="left"/>
        <w:rPr>
          <w:sz w:val="22"/>
        </w:rPr>
      </w:pPr>
      <w:r>
        <w:rPr>
          <w:b/>
          <w:sz w:val="20"/>
        </w:rPr>
        <w:t>“DESIGNATED</w:t>
      </w:r>
      <w:r>
        <w:rPr>
          <w:b/>
          <w:spacing w:val="-11"/>
          <w:sz w:val="20"/>
        </w:rPr>
        <w:t> </w:t>
      </w:r>
      <w:r>
        <w:rPr>
          <w:b/>
          <w:sz w:val="20"/>
        </w:rPr>
        <w:t>INDIVIDUAL(S)</w:t>
      </w:r>
      <w:r>
        <w:rPr>
          <w:b/>
          <w:spacing w:val="-9"/>
          <w:sz w:val="20"/>
        </w:rPr>
        <w:t> </w:t>
      </w:r>
      <w:r>
        <w:rPr>
          <w:b/>
          <w:sz w:val="20"/>
        </w:rPr>
        <w:t>OR</w:t>
      </w:r>
      <w:r>
        <w:rPr>
          <w:b/>
          <w:spacing w:val="-8"/>
          <w:sz w:val="20"/>
        </w:rPr>
        <w:t> </w:t>
      </w:r>
      <w:r>
        <w:rPr>
          <w:b/>
          <w:sz w:val="20"/>
        </w:rPr>
        <w:t>IMMEDIATE</w:t>
      </w:r>
      <w:r>
        <w:rPr>
          <w:b/>
          <w:spacing w:val="-11"/>
          <w:sz w:val="20"/>
        </w:rPr>
        <w:t> </w:t>
      </w:r>
      <w:r>
        <w:rPr>
          <w:b/>
          <w:sz w:val="20"/>
        </w:rPr>
        <w:t>FAMILY</w:t>
      </w:r>
      <w:r>
        <w:rPr>
          <w:b/>
          <w:spacing w:val="-11"/>
          <w:sz w:val="20"/>
        </w:rPr>
        <w:t> </w:t>
      </w:r>
      <w:r>
        <w:rPr>
          <w:b/>
          <w:sz w:val="20"/>
        </w:rPr>
        <w:t>MEMBER(S)</w:t>
      </w:r>
      <w:r>
        <w:rPr>
          <w:b/>
          <w:spacing w:val="-9"/>
          <w:sz w:val="20"/>
        </w:rPr>
        <w:t> </w:t>
      </w:r>
      <w:r>
        <w:rPr>
          <w:b/>
          <w:sz w:val="20"/>
        </w:rPr>
        <w:t>CONNECTED</w:t>
      </w:r>
      <w:r>
        <w:rPr>
          <w:b/>
          <w:spacing w:val="-10"/>
          <w:sz w:val="20"/>
        </w:rPr>
        <w:t> </w:t>
      </w:r>
      <w:r>
        <w:rPr>
          <w:b/>
          <w:sz w:val="20"/>
        </w:rPr>
        <w:t>WITH</w:t>
      </w:r>
      <w:r>
        <w:rPr>
          <w:b/>
          <w:spacing w:val="-11"/>
          <w:sz w:val="20"/>
        </w:rPr>
        <w:t> </w:t>
      </w:r>
      <w:r>
        <w:rPr>
          <w:b/>
          <w:sz w:val="20"/>
        </w:rPr>
        <w:t>EXPENDITURE”</w:t>
      </w:r>
      <w:r>
        <w:rPr>
          <w:b/>
          <w:spacing w:val="-9"/>
          <w:sz w:val="20"/>
        </w:rPr>
        <w:t> </w:t>
      </w:r>
      <w:r>
        <w:rPr>
          <w:spacing w:val="-2"/>
          <w:sz w:val="22"/>
        </w:rPr>
        <w:t>means</w:t>
      </w:r>
    </w:p>
    <w:p>
      <w:pPr>
        <w:pStyle w:val="BodyText"/>
        <w:spacing w:before="2"/>
        <w:ind w:left="219"/>
      </w:pPr>
      <w:r>
        <w:rPr/>
        <w:t>you</w:t>
      </w:r>
      <w:r>
        <w:rPr>
          <w:spacing w:val="-3"/>
        </w:rPr>
        <w:t> </w:t>
      </w:r>
      <w:r>
        <w:rPr/>
        <w:t>must</w:t>
      </w:r>
      <w:r>
        <w:rPr>
          <w:spacing w:val="-3"/>
        </w:rPr>
        <w:t> </w:t>
      </w:r>
      <w:r>
        <w:rPr/>
        <w:t>provide</w:t>
      </w:r>
      <w:r>
        <w:rPr>
          <w:spacing w:val="-3"/>
        </w:rPr>
        <w:t> </w:t>
      </w:r>
      <w:r>
        <w:rPr/>
        <w:t>the</w:t>
      </w:r>
      <w:r>
        <w:rPr>
          <w:spacing w:val="-5"/>
        </w:rPr>
        <w:t> </w:t>
      </w:r>
      <w:r>
        <w:rPr/>
        <w:t>name(s)</w:t>
      </w:r>
      <w:r>
        <w:rPr>
          <w:spacing w:val="-1"/>
        </w:rPr>
        <w:t> </w:t>
      </w:r>
      <w:r>
        <w:rPr/>
        <w:t>of</w:t>
      </w:r>
      <w:r>
        <w:rPr>
          <w:spacing w:val="-4"/>
        </w:rPr>
        <w:t> </w:t>
      </w:r>
      <w:r>
        <w:rPr/>
        <w:t>the</w:t>
      </w:r>
      <w:r>
        <w:rPr>
          <w:spacing w:val="-3"/>
        </w:rPr>
        <w:t> </w:t>
      </w:r>
      <w:r>
        <w:rPr/>
        <w:t>designated</w:t>
      </w:r>
      <w:r>
        <w:rPr>
          <w:spacing w:val="-3"/>
        </w:rPr>
        <w:t> </w:t>
      </w:r>
      <w:r>
        <w:rPr/>
        <w:t>individual</w:t>
      </w:r>
      <w:r>
        <w:rPr>
          <w:spacing w:val="-3"/>
        </w:rPr>
        <w:t> </w:t>
      </w:r>
      <w:r>
        <w:rPr/>
        <w:t>or</w:t>
      </w:r>
      <w:r>
        <w:rPr>
          <w:spacing w:val="-1"/>
        </w:rPr>
        <w:t> </w:t>
      </w:r>
      <w:r>
        <w:rPr/>
        <w:t>member</w:t>
      </w:r>
      <w:r>
        <w:rPr>
          <w:spacing w:val="-4"/>
        </w:rPr>
        <w:t> </w:t>
      </w:r>
      <w:r>
        <w:rPr/>
        <w:t>of</w:t>
      </w:r>
      <w:r>
        <w:rPr>
          <w:spacing w:val="-4"/>
        </w:rPr>
        <w:t> </w:t>
      </w:r>
      <w:r>
        <w:rPr/>
        <w:t>the</w:t>
      </w:r>
      <w:r>
        <w:rPr>
          <w:spacing w:val="-3"/>
        </w:rPr>
        <w:t> </w:t>
      </w:r>
      <w:r>
        <w:rPr/>
        <w:t>designated</w:t>
      </w:r>
      <w:r>
        <w:rPr>
          <w:spacing w:val="-5"/>
        </w:rPr>
        <w:t> </w:t>
      </w:r>
      <w:r>
        <w:rPr/>
        <w:t>individual’s</w:t>
      </w:r>
      <w:r>
        <w:rPr>
          <w:spacing w:val="-2"/>
        </w:rPr>
        <w:t> </w:t>
      </w:r>
      <w:r>
        <w:rPr/>
        <w:t>immediate family who:</w:t>
      </w:r>
    </w:p>
    <w:p>
      <w:pPr>
        <w:pStyle w:val="ListParagraph"/>
        <w:numPr>
          <w:ilvl w:val="0"/>
          <w:numId w:val="3"/>
        </w:numPr>
        <w:tabs>
          <w:tab w:pos="939" w:val="left" w:leader="none"/>
        </w:tabs>
        <w:spacing w:line="237" w:lineRule="auto" w:before="242" w:after="0"/>
        <w:ind w:left="939" w:right="505" w:hanging="361"/>
        <w:jc w:val="left"/>
        <w:rPr>
          <w:sz w:val="22"/>
        </w:rPr>
      </w:pPr>
      <w:r>
        <w:rPr>
          <w:sz w:val="22"/>
        </w:rPr>
        <w:t>Received</w:t>
      </w:r>
      <w:r>
        <w:rPr>
          <w:spacing w:val="-3"/>
          <w:sz w:val="22"/>
        </w:rPr>
        <w:t> </w:t>
      </w:r>
      <w:r>
        <w:rPr>
          <w:sz w:val="22"/>
        </w:rPr>
        <w:t>or</w:t>
      </w:r>
      <w:r>
        <w:rPr>
          <w:spacing w:val="-1"/>
          <w:sz w:val="22"/>
        </w:rPr>
        <w:t> </w:t>
      </w:r>
      <w:r>
        <w:rPr>
          <w:sz w:val="22"/>
        </w:rPr>
        <w:t>benefited</w:t>
      </w:r>
      <w:r>
        <w:rPr>
          <w:spacing w:val="-7"/>
          <w:sz w:val="22"/>
        </w:rPr>
        <w:t> </w:t>
      </w:r>
      <w:r>
        <w:rPr>
          <w:sz w:val="22"/>
        </w:rPr>
        <w:t>from</w:t>
      </w:r>
      <w:r>
        <w:rPr>
          <w:spacing w:val="-4"/>
          <w:sz w:val="22"/>
        </w:rPr>
        <w:t> </w:t>
      </w:r>
      <w:r>
        <w:rPr>
          <w:sz w:val="22"/>
        </w:rPr>
        <w:t>the</w:t>
      </w:r>
      <w:r>
        <w:rPr>
          <w:spacing w:val="-5"/>
          <w:sz w:val="22"/>
        </w:rPr>
        <w:t> </w:t>
      </w:r>
      <w:r>
        <w:rPr>
          <w:sz w:val="22"/>
        </w:rPr>
        <w:t>reportable</w:t>
      </w:r>
      <w:r>
        <w:rPr>
          <w:spacing w:val="-3"/>
          <w:sz w:val="22"/>
        </w:rPr>
        <w:t> </w:t>
      </w:r>
      <w:r>
        <w:rPr>
          <w:sz w:val="22"/>
        </w:rPr>
        <w:t>expenditure,</w:t>
      </w:r>
      <w:r>
        <w:rPr>
          <w:spacing w:val="-3"/>
          <w:sz w:val="22"/>
        </w:rPr>
        <w:t> </w:t>
      </w:r>
      <w:r>
        <w:rPr>
          <w:sz w:val="22"/>
        </w:rPr>
        <w:t>if</w:t>
      </w:r>
      <w:r>
        <w:rPr>
          <w:spacing w:val="-1"/>
          <w:sz w:val="22"/>
        </w:rPr>
        <w:t> </w:t>
      </w:r>
      <w:r>
        <w:rPr>
          <w:sz w:val="22"/>
        </w:rPr>
        <w:t>the</w:t>
      </w:r>
      <w:r>
        <w:rPr>
          <w:spacing w:val="-5"/>
          <w:sz w:val="22"/>
        </w:rPr>
        <w:t> </w:t>
      </w:r>
      <w:r>
        <w:rPr>
          <w:sz w:val="22"/>
        </w:rPr>
        <w:t>designated</w:t>
      </w:r>
      <w:r>
        <w:rPr>
          <w:spacing w:val="-3"/>
          <w:sz w:val="22"/>
        </w:rPr>
        <w:t> </w:t>
      </w:r>
      <w:r>
        <w:rPr>
          <w:sz w:val="22"/>
        </w:rPr>
        <w:t>individual</w:t>
      </w:r>
      <w:r>
        <w:rPr>
          <w:spacing w:val="-3"/>
          <w:sz w:val="22"/>
        </w:rPr>
        <w:t> </w:t>
      </w:r>
      <w:r>
        <w:rPr>
          <w:sz w:val="22"/>
        </w:rPr>
        <w:t>or</w:t>
      </w:r>
      <w:r>
        <w:rPr>
          <w:spacing w:val="-1"/>
          <w:sz w:val="22"/>
        </w:rPr>
        <w:t> </w:t>
      </w:r>
      <w:r>
        <w:rPr>
          <w:sz w:val="22"/>
        </w:rPr>
        <w:t>immediate</w:t>
      </w:r>
      <w:r>
        <w:rPr>
          <w:spacing w:val="-5"/>
          <w:sz w:val="22"/>
        </w:rPr>
        <w:t> </w:t>
      </w:r>
      <w:r>
        <w:rPr>
          <w:sz w:val="22"/>
        </w:rPr>
        <w:t>family member was the ultimate recipient of the expenditure, or;</w:t>
      </w:r>
    </w:p>
    <w:p>
      <w:pPr>
        <w:pStyle w:val="ListParagraph"/>
        <w:numPr>
          <w:ilvl w:val="0"/>
          <w:numId w:val="3"/>
        </w:numPr>
        <w:tabs>
          <w:tab w:pos="939" w:val="left" w:leader="none"/>
        </w:tabs>
        <w:spacing w:line="240" w:lineRule="auto" w:before="241" w:after="0"/>
        <w:ind w:left="939" w:right="541" w:hanging="361"/>
        <w:jc w:val="left"/>
        <w:rPr>
          <w:sz w:val="22"/>
        </w:rPr>
      </w:pPr>
      <w:r>
        <w:rPr>
          <w:sz w:val="22"/>
        </w:rPr>
        <w:t>Requested the reportable expenditure or on whose behalf the reportable expenditure was made, if a third party</w:t>
      </w:r>
      <w:r>
        <w:rPr>
          <w:spacing w:val="-2"/>
          <w:sz w:val="22"/>
        </w:rPr>
        <w:t> </w:t>
      </w:r>
      <w:r>
        <w:rPr>
          <w:sz w:val="22"/>
        </w:rPr>
        <w:t>other</w:t>
      </w:r>
      <w:r>
        <w:rPr>
          <w:spacing w:val="-1"/>
          <w:sz w:val="22"/>
        </w:rPr>
        <w:t> </w:t>
      </w:r>
      <w:r>
        <w:rPr>
          <w:sz w:val="22"/>
        </w:rPr>
        <w:t>than</w:t>
      </w:r>
      <w:r>
        <w:rPr>
          <w:spacing w:val="-2"/>
          <w:sz w:val="22"/>
        </w:rPr>
        <w:t> </w:t>
      </w:r>
      <w:r>
        <w:rPr>
          <w:sz w:val="22"/>
        </w:rPr>
        <w:t>the</w:t>
      </w:r>
      <w:r>
        <w:rPr>
          <w:spacing w:val="-2"/>
          <w:sz w:val="22"/>
        </w:rPr>
        <w:t> </w:t>
      </w:r>
      <w:r>
        <w:rPr>
          <w:sz w:val="22"/>
        </w:rPr>
        <w:t>designated individual or</w:t>
      </w:r>
      <w:r>
        <w:rPr>
          <w:spacing w:val="-1"/>
          <w:sz w:val="22"/>
        </w:rPr>
        <w:t> </w:t>
      </w:r>
      <w:r>
        <w:rPr>
          <w:sz w:val="22"/>
        </w:rPr>
        <w:t>immediate</w:t>
      </w:r>
      <w:r>
        <w:rPr>
          <w:spacing w:val="-4"/>
          <w:sz w:val="22"/>
        </w:rPr>
        <w:t> </w:t>
      </w:r>
      <w:r>
        <w:rPr>
          <w:sz w:val="22"/>
        </w:rPr>
        <w:t>family</w:t>
      </w:r>
      <w:r>
        <w:rPr>
          <w:spacing w:val="-2"/>
          <w:sz w:val="22"/>
        </w:rPr>
        <w:t> </w:t>
      </w:r>
      <w:r>
        <w:rPr>
          <w:sz w:val="22"/>
        </w:rPr>
        <w:t>member was the</w:t>
      </w:r>
      <w:r>
        <w:rPr>
          <w:spacing w:val="-2"/>
          <w:sz w:val="22"/>
        </w:rPr>
        <w:t> </w:t>
      </w:r>
      <w:r>
        <w:rPr>
          <w:sz w:val="22"/>
        </w:rPr>
        <w:t>ultimate</w:t>
      </w:r>
      <w:r>
        <w:rPr>
          <w:spacing w:val="-2"/>
          <w:sz w:val="22"/>
        </w:rPr>
        <w:t> </w:t>
      </w:r>
      <w:r>
        <w:rPr>
          <w:sz w:val="22"/>
        </w:rPr>
        <w:t>recipient of</w:t>
      </w:r>
      <w:r>
        <w:rPr>
          <w:spacing w:val="-1"/>
          <w:sz w:val="22"/>
        </w:rPr>
        <w:t> </w:t>
      </w:r>
      <w:r>
        <w:rPr>
          <w:sz w:val="22"/>
        </w:rPr>
        <w:t>the</w:t>
      </w:r>
      <w:r>
        <w:rPr>
          <w:spacing w:val="-3"/>
          <w:sz w:val="22"/>
        </w:rPr>
        <w:t> </w:t>
      </w:r>
      <w:r>
        <w:rPr>
          <w:sz w:val="22"/>
        </w:rPr>
        <w:t>expenditure.</w:t>
      </w:r>
      <w:r>
        <w:rPr>
          <w:spacing w:val="40"/>
          <w:sz w:val="22"/>
        </w:rPr>
        <w:t> </w:t>
      </w:r>
      <w:r>
        <w:rPr>
          <w:sz w:val="22"/>
        </w:rPr>
        <w:t>If</w:t>
      </w:r>
      <w:r>
        <w:rPr>
          <w:spacing w:val="-1"/>
          <w:sz w:val="22"/>
        </w:rPr>
        <w:t> </w:t>
      </w:r>
      <w:r>
        <w:rPr>
          <w:sz w:val="22"/>
        </w:rPr>
        <w:t>15</w:t>
      </w:r>
      <w:r>
        <w:rPr>
          <w:spacing w:val="-7"/>
          <w:sz w:val="22"/>
        </w:rPr>
        <w:t> </w:t>
      </w:r>
      <w:r>
        <w:rPr>
          <w:sz w:val="22"/>
        </w:rPr>
        <w:t>or</w:t>
      </w:r>
      <w:r>
        <w:rPr>
          <w:spacing w:val="-1"/>
          <w:sz w:val="22"/>
        </w:rPr>
        <w:t> </w:t>
      </w:r>
      <w:r>
        <w:rPr>
          <w:sz w:val="22"/>
        </w:rPr>
        <w:t>less</w:t>
      </w:r>
      <w:r>
        <w:rPr>
          <w:spacing w:val="-5"/>
          <w:sz w:val="22"/>
        </w:rPr>
        <w:t> </w:t>
      </w:r>
      <w:r>
        <w:rPr>
          <w:sz w:val="22"/>
        </w:rPr>
        <w:t>designated</w:t>
      </w:r>
      <w:r>
        <w:rPr>
          <w:spacing w:val="-3"/>
          <w:sz w:val="22"/>
        </w:rPr>
        <w:t> </w:t>
      </w:r>
      <w:r>
        <w:rPr>
          <w:sz w:val="22"/>
        </w:rPr>
        <w:t>individuals</w:t>
      </w:r>
      <w:r>
        <w:rPr>
          <w:spacing w:val="-2"/>
          <w:sz w:val="22"/>
        </w:rPr>
        <w:t> </w:t>
      </w:r>
      <w:r>
        <w:rPr>
          <w:sz w:val="22"/>
        </w:rPr>
        <w:t>(“DIs”)</w:t>
      </w:r>
      <w:r>
        <w:rPr>
          <w:spacing w:val="-1"/>
          <w:sz w:val="22"/>
        </w:rPr>
        <w:t> </w:t>
      </w:r>
      <w:r>
        <w:rPr>
          <w:sz w:val="22"/>
        </w:rPr>
        <w:t>are</w:t>
      </w:r>
      <w:r>
        <w:rPr>
          <w:spacing w:val="-3"/>
          <w:sz w:val="22"/>
        </w:rPr>
        <w:t> </w:t>
      </w:r>
      <w:r>
        <w:rPr>
          <w:sz w:val="22"/>
        </w:rPr>
        <w:t>benefited,</w:t>
      </w:r>
      <w:r>
        <w:rPr>
          <w:spacing w:val="-1"/>
          <w:sz w:val="22"/>
        </w:rPr>
        <w:t> </w:t>
      </w:r>
      <w:r>
        <w:rPr>
          <w:sz w:val="22"/>
        </w:rPr>
        <w:t>list</w:t>
      </w:r>
      <w:r>
        <w:rPr>
          <w:spacing w:val="-3"/>
          <w:sz w:val="22"/>
        </w:rPr>
        <w:t> </w:t>
      </w:r>
      <w:r>
        <w:rPr>
          <w:sz w:val="22"/>
        </w:rPr>
        <w:t>by</w:t>
      </w:r>
      <w:r>
        <w:rPr>
          <w:spacing w:val="-5"/>
          <w:sz w:val="22"/>
        </w:rPr>
        <w:t> </w:t>
      </w:r>
      <w:r>
        <w:rPr>
          <w:sz w:val="22"/>
        </w:rPr>
        <w:t>name;</w:t>
      </w:r>
      <w:r>
        <w:rPr>
          <w:spacing w:val="-3"/>
          <w:sz w:val="22"/>
        </w:rPr>
        <w:t> </w:t>
      </w:r>
      <w:r>
        <w:rPr>
          <w:sz w:val="22"/>
        </w:rPr>
        <w:t>if</w:t>
      </w:r>
      <w:r>
        <w:rPr>
          <w:spacing w:val="-1"/>
          <w:sz w:val="22"/>
        </w:rPr>
        <w:t> </w:t>
      </w:r>
      <w:r>
        <w:rPr>
          <w:sz w:val="22"/>
        </w:rPr>
        <w:t>more</w:t>
      </w:r>
      <w:r>
        <w:rPr>
          <w:spacing w:val="-5"/>
          <w:sz w:val="22"/>
        </w:rPr>
        <w:t> </w:t>
      </w:r>
      <w:r>
        <w:rPr>
          <w:sz w:val="22"/>
        </w:rPr>
        <w:t>than 15, list approximate number benefited and basis for their selection; i.e., the name of the legislative body, committee</w:t>
      </w:r>
      <w:r>
        <w:rPr>
          <w:spacing w:val="-3"/>
          <w:sz w:val="22"/>
        </w:rPr>
        <w:t> </w:t>
      </w:r>
      <w:r>
        <w:rPr>
          <w:sz w:val="22"/>
        </w:rPr>
        <w:t>or</w:t>
      </w:r>
      <w:r>
        <w:rPr>
          <w:spacing w:val="-2"/>
          <w:sz w:val="22"/>
        </w:rPr>
        <w:t> </w:t>
      </w:r>
      <w:r>
        <w:rPr>
          <w:sz w:val="22"/>
        </w:rPr>
        <w:t>caucus or</w:t>
      </w:r>
      <w:r>
        <w:rPr>
          <w:spacing w:val="-2"/>
          <w:sz w:val="22"/>
        </w:rPr>
        <w:t> </w:t>
      </w:r>
      <w:r>
        <w:rPr>
          <w:sz w:val="22"/>
        </w:rPr>
        <w:t>the</w:t>
      </w:r>
      <w:r>
        <w:rPr>
          <w:spacing w:val="-3"/>
          <w:sz w:val="22"/>
        </w:rPr>
        <w:t> </w:t>
      </w:r>
      <w:r>
        <w:rPr>
          <w:sz w:val="22"/>
        </w:rPr>
        <w:t>name</w:t>
      </w:r>
      <w:r>
        <w:rPr>
          <w:spacing w:val="-3"/>
          <w:sz w:val="22"/>
        </w:rPr>
        <w:t> </w:t>
      </w:r>
      <w:r>
        <w:rPr>
          <w:sz w:val="22"/>
        </w:rPr>
        <w:t>of</w:t>
      </w:r>
      <w:r>
        <w:rPr>
          <w:spacing w:val="-2"/>
          <w:sz w:val="22"/>
        </w:rPr>
        <w:t> </w:t>
      </w:r>
      <w:r>
        <w:rPr>
          <w:sz w:val="22"/>
        </w:rPr>
        <w:t>the</w:t>
      </w:r>
      <w:r>
        <w:rPr>
          <w:spacing w:val="-1"/>
          <w:sz w:val="22"/>
        </w:rPr>
        <w:t> </w:t>
      </w:r>
      <w:r>
        <w:rPr>
          <w:sz w:val="22"/>
        </w:rPr>
        <w:t>public servant</w:t>
      </w:r>
      <w:r>
        <w:rPr>
          <w:spacing w:val="-2"/>
          <w:sz w:val="22"/>
        </w:rPr>
        <w:t> </w:t>
      </w:r>
      <w:r>
        <w:rPr>
          <w:sz w:val="22"/>
        </w:rPr>
        <w:t>group</w:t>
      </w:r>
      <w:r>
        <w:rPr>
          <w:spacing w:val="-3"/>
          <w:sz w:val="22"/>
        </w:rPr>
        <w:t> </w:t>
      </w:r>
      <w:r>
        <w:rPr>
          <w:sz w:val="22"/>
        </w:rPr>
        <w:t>whose</w:t>
      </w:r>
      <w:r>
        <w:rPr>
          <w:spacing w:val="-1"/>
          <w:sz w:val="22"/>
        </w:rPr>
        <w:t> </w:t>
      </w:r>
      <w:r>
        <w:rPr>
          <w:sz w:val="22"/>
        </w:rPr>
        <w:t>membership</w:t>
      </w:r>
      <w:r>
        <w:rPr>
          <w:spacing w:val="-3"/>
          <w:sz w:val="22"/>
        </w:rPr>
        <w:t> </w:t>
      </w:r>
      <w:r>
        <w:rPr>
          <w:sz w:val="22"/>
        </w:rPr>
        <w:t>list is</w:t>
      </w:r>
      <w:r>
        <w:rPr>
          <w:spacing w:val="-3"/>
          <w:sz w:val="22"/>
        </w:rPr>
        <w:t> </w:t>
      </w:r>
      <w:r>
        <w:rPr>
          <w:sz w:val="22"/>
        </w:rPr>
        <w:t>a</w:t>
      </w:r>
      <w:r>
        <w:rPr>
          <w:spacing w:val="-3"/>
          <w:sz w:val="22"/>
        </w:rPr>
        <w:t> </w:t>
      </w:r>
      <w:r>
        <w:rPr>
          <w:sz w:val="22"/>
        </w:rPr>
        <w:t>matter of public record under NCGS §132-1, or some other description that clearly distinguishes the group’s purpose or composition.</w:t>
      </w:r>
      <w:r>
        <w:rPr>
          <w:spacing w:val="40"/>
          <w:sz w:val="22"/>
        </w:rPr>
        <w:t> </w:t>
      </w:r>
      <w:r>
        <w:rPr>
          <w:sz w:val="22"/>
        </w:rPr>
        <w:t>If DIs’ immediate family members are benefited, state separately.</w:t>
      </w:r>
    </w:p>
    <w:p>
      <w:pPr>
        <w:pStyle w:val="BodyText"/>
        <w:spacing w:before="237"/>
        <w:ind w:left="220" w:right="463" w:hanging="1"/>
      </w:pPr>
      <w:r>
        <w:rPr>
          <w:b/>
          <w:sz w:val="20"/>
        </w:rPr>
        <w:t>“AMOUNT” </w:t>
      </w:r>
      <w:r>
        <w:rPr/>
        <w:t>means</w:t>
      </w:r>
      <w:r>
        <w:rPr>
          <w:spacing w:val="-4"/>
        </w:rPr>
        <w:t> </w:t>
      </w:r>
      <w:r>
        <w:rPr/>
        <w:t>when</w:t>
      </w:r>
      <w:r>
        <w:rPr>
          <w:spacing w:val="-3"/>
        </w:rPr>
        <w:t> </w:t>
      </w:r>
      <w:r>
        <w:rPr/>
        <w:t>reporting</w:t>
      </w:r>
      <w:r>
        <w:rPr>
          <w:spacing w:val="-3"/>
        </w:rPr>
        <w:t> </w:t>
      </w:r>
      <w:r>
        <w:rPr/>
        <w:t>expenditures</w:t>
      </w:r>
      <w:r>
        <w:rPr>
          <w:spacing w:val="-4"/>
        </w:rPr>
        <w:t> </w:t>
      </w:r>
      <w:r>
        <w:rPr/>
        <w:t>for</w:t>
      </w:r>
      <w:r>
        <w:rPr>
          <w:spacing w:val="-1"/>
        </w:rPr>
        <w:t> </w:t>
      </w:r>
      <w:r>
        <w:rPr/>
        <w:t>events</w:t>
      </w:r>
      <w:r>
        <w:rPr>
          <w:spacing w:val="-2"/>
        </w:rPr>
        <w:t> </w:t>
      </w:r>
      <w:r>
        <w:rPr/>
        <w:t>held</w:t>
      </w:r>
      <w:r>
        <w:rPr>
          <w:spacing w:val="-6"/>
        </w:rPr>
        <w:t> </w:t>
      </w:r>
      <w:r>
        <w:rPr/>
        <w:t>for</w:t>
      </w:r>
      <w:r>
        <w:rPr>
          <w:spacing w:val="-1"/>
        </w:rPr>
        <w:t> </w:t>
      </w:r>
      <w:r>
        <w:rPr/>
        <w:t>lobbying,</w:t>
      </w:r>
      <w:r>
        <w:rPr>
          <w:spacing w:val="-4"/>
        </w:rPr>
        <w:t> </w:t>
      </w:r>
      <w:r>
        <w:rPr/>
        <w:t>the</w:t>
      </w:r>
      <w:r>
        <w:rPr>
          <w:spacing w:val="-3"/>
        </w:rPr>
        <w:t> </w:t>
      </w:r>
      <w:r>
        <w:rPr/>
        <w:t>entire</w:t>
      </w:r>
      <w:r>
        <w:rPr>
          <w:spacing w:val="-4"/>
        </w:rPr>
        <w:t> </w:t>
      </w:r>
      <w:r>
        <w:rPr/>
        <w:t>cost</w:t>
      </w:r>
      <w:r>
        <w:rPr>
          <w:spacing w:val="-3"/>
        </w:rPr>
        <w:t> </w:t>
      </w:r>
      <w:r>
        <w:rPr/>
        <w:t>of</w:t>
      </w:r>
      <w:r>
        <w:rPr>
          <w:spacing w:val="-1"/>
        </w:rPr>
        <w:t> </w:t>
      </w:r>
      <w:r>
        <w:rPr/>
        <w:t>the</w:t>
      </w:r>
      <w:r>
        <w:rPr>
          <w:spacing w:val="-4"/>
        </w:rPr>
        <w:t> </w:t>
      </w:r>
      <w:r>
        <w:rPr/>
        <w:t>event</w:t>
      </w:r>
      <w:r>
        <w:rPr>
          <w:spacing w:val="-1"/>
        </w:rPr>
        <w:t> </w:t>
      </w:r>
      <w:r>
        <w:rPr/>
        <w:t>must be reported, not just the “gift” given or provided to the designated individual(s) attending the event.</w:t>
      </w:r>
    </w:p>
    <w:p>
      <w:pPr>
        <w:pStyle w:val="BodyText"/>
        <w:spacing w:before="120"/>
        <w:ind w:left="220" w:right="463"/>
      </w:pPr>
      <w:r>
        <w:rPr/>
        <w:t>Examples</w:t>
      </w:r>
      <w:r>
        <w:rPr>
          <w:spacing w:val="-2"/>
        </w:rPr>
        <w:t> </w:t>
      </w:r>
      <w:r>
        <w:rPr/>
        <w:t>of non-gift</w:t>
      </w:r>
      <w:r>
        <w:rPr>
          <w:spacing w:val="-3"/>
        </w:rPr>
        <w:t> </w:t>
      </w:r>
      <w:r>
        <w:rPr/>
        <w:t>reportable</w:t>
      </w:r>
      <w:r>
        <w:rPr>
          <w:spacing w:val="-3"/>
        </w:rPr>
        <w:t> </w:t>
      </w:r>
      <w:r>
        <w:rPr/>
        <w:t>expenditures</w:t>
      </w:r>
      <w:r>
        <w:rPr>
          <w:spacing w:val="-5"/>
        </w:rPr>
        <w:t> </w:t>
      </w:r>
      <w:r>
        <w:rPr/>
        <w:t>made</w:t>
      </w:r>
      <w:r>
        <w:rPr>
          <w:spacing w:val="-5"/>
        </w:rPr>
        <w:t> </w:t>
      </w:r>
      <w:r>
        <w:rPr/>
        <w:t>for</w:t>
      </w:r>
      <w:r>
        <w:rPr>
          <w:spacing w:val="-1"/>
        </w:rPr>
        <w:t> </w:t>
      </w:r>
      <w:r>
        <w:rPr/>
        <w:t>lobbying are</w:t>
      </w:r>
      <w:r>
        <w:rPr>
          <w:spacing w:val="-3"/>
        </w:rPr>
        <w:t> </w:t>
      </w:r>
      <w:r>
        <w:rPr/>
        <w:t>expenses</w:t>
      </w:r>
      <w:r>
        <w:rPr>
          <w:spacing w:val="-2"/>
        </w:rPr>
        <w:t> </w:t>
      </w:r>
      <w:r>
        <w:rPr/>
        <w:t>and</w:t>
      </w:r>
      <w:r>
        <w:rPr>
          <w:spacing w:val="-5"/>
        </w:rPr>
        <w:t> </w:t>
      </w:r>
      <w:r>
        <w:rPr/>
        <w:t>charges</w:t>
      </w:r>
      <w:r>
        <w:rPr>
          <w:spacing w:val="-5"/>
        </w:rPr>
        <w:t> </w:t>
      </w:r>
      <w:r>
        <w:rPr/>
        <w:t>incurred</w:t>
      </w:r>
      <w:r>
        <w:rPr>
          <w:spacing w:val="-5"/>
        </w:rPr>
        <w:t> </w:t>
      </w:r>
      <w:r>
        <w:rPr/>
        <w:t>for</w:t>
      </w:r>
      <w:r>
        <w:rPr>
          <w:spacing w:val="-1"/>
        </w:rPr>
        <w:t> </w:t>
      </w:r>
      <w:r>
        <w:rPr/>
        <w:t>items and/or services provided in connection with a lobbying event, such as planning and organizing services, printing services and supplies, facility rental and set-up charges, food supplies and services, name badges, flowers, and other decorations.</w:t>
      </w:r>
    </w:p>
    <w:sectPr>
      <w:pgSz w:w="12240" w:h="15840"/>
      <w:pgMar w:header="720" w:footer="0" w:top="920" w:bottom="280" w:left="5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01280">
              <wp:simplePos x="0" y="0"/>
              <wp:positionH relativeFrom="page">
                <wp:posOffset>444500</wp:posOffset>
              </wp:positionH>
              <wp:positionV relativeFrom="page">
                <wp:posOffset>444659</wp:posOffset>
              </wp:positionV>
              <wp:extent cx="2320925"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0925" cy="153670"/>
                      </a:xfrm>
                      <a:prstGeom prst="rect">
                        <a:avLst/>
                      </a:prstGeom>
                    </wps:spPr>
                    <wps:txbx>
                      <w:txbxContent>
                        <w:p>
                          <w:pPr>
                            <w:spacing w:before="14"/>
                            <w:ind w:left="20" w:right="0" w:firstLine="0"/>
                            <w:jc w:val="left"/>
                            <w:rPr>
                              <w:b/>
                              <w:sz w:val="18"/>
                            </w:rPr>
                          </w:pPr>
                          <w:r>
                            <w:rPr>
                              <w:b/>
                              <w:sz w:val="18"/>
                            </w:rPr>
                            <w:t>Form</w:t>
                          </w:r>
                          <w:r>
                            <w:rPr>
                              <w:b/>
                              <w:spacing w:val="-1"/>
                              <w:sz w:val="18"/>
                            </w:rPr>
                            <w:t> </w:t>
                          </w:r>
                          <w:r>
                            <w:rPr>
                              <w:b/>
                              <w:sz w:val="18"/>
                            </w:rPr>
                            <w:t>PR-ER</w:t>
                          </w:r>
                          <w:r>
                            <w:rPr>
                              <w:b/>
                              <w:spacing w:val="-1"/>
                              <w:sz w:val="18"/>
                            </w:rPr>
                            <w:t> </w:t>
                          </w:r>
                          <w:r>
                            <w:rPr>
                              <w:b/>
                              <w:sz w:val="18"/>
                            </w:rPr>
                            <w:t>Page</w:t>
                          </w:r>
                          <w:r>
                            <w:rPr>
                              <w:b/>
                              <w:spacing w:val="-3"/>
                              <w:sz w:val="18"/>
                            </w:rPr>
                            <w:t> </w:t>
                          </w:r>
                          <w:r>
                            <w:rPr>
                              <w:b/>
                              <w:sz w:val="18"/>
                            </w:rPr>
                            <w:fldChar w:fldCharType="begin"/>
                          </w:r>
                          <w:r>
                            <w:rPr>
                              <w:b/>
                              <w:sz w:val="18"/>
                            </w:rPr>
                            <w:instrText> PAGE </w:instrText>
                          </w:r>
                          <w:r>
                            <w:rPr>
                              <w:b/>
                              <w:sz w:val="18"/>
                            </w:rPr>
                            <w:fldChar w:fldCharType="separate"/>
                          </w:r>
                          <w:r>
                            <w:rPr>
                              <w:b/>
                              <w:sz w:val="18"/>
                            </w:rPr>
                            <w:t>1</w:t>
                          </w:r>
                          <w:r>
                            <w:rPr>
                              <w:b/>
                              <w:sz w:val="18"/>
                            </w:rPr>
                            <w:fldChar w:fldCharType="end"/>
                          </w:r>
                          <w:r>
                            <w:rPr>
                              <w:b/>
                              <w:spacing w:val="-1"/>
                              <w:sz w:val="18"/>
                            </w:rPr>
                            <w:t> </w:t>
                          </w:r>
                          <w:r>
                            <w:rPr>
                              <w:b/>
                              <w:sz w:val="18"/>
                            </w:rPr>
                            <w:t>of</w:t>
                          </w:r>
                          <w:r>
                            <w:rPr>
                              <w:b/>
                              <w:spacing w:val="-1"/>
                              <w:sz w:val="18"/>
                            </w:rPr>
                            <w:t> </w:t>
                          </w:r>
                          <w:r>
                            <w:rPr>
                              <w:b/>
                              <w:sz w:val="18"/>
                            </w:rPr>
                            <w:fldChar w:fldCharType="begin"/>
                          </w:r>
                          <w:r>
                            <w:rPr>
                              <w:b/>
                              <w:sz w:val="18"/>
                            </w:rPr>
                            <w:instrText> NUMPAGES </w:instrText>
                          </w:r>
                          <w:r>
                            <w:rPr>
                              <w:b/>
                              <w:sz w:val="18"/>
                            </w:rPr>
                            <w:fldChar w:fldCharType="separate"/>
                          </w:r>
                          <w:r>
                            <w:rPr>
                              <w:b/>
                              <w:sz w:val="18"/>
                            </w:rPr>
                            <w:t>6</w:t>
                          </w:r>
                          <w:r>
                            <w:rPr>
                              <w:b/>
                              <w:sz w:val="18"/>
                            </w:rPr>
                            <w:fldChar w:fldCharType="end"/>
                          </w:r>
                          <w:r>
                            <w:rPr>
                              <w:b/>
                              <w:spacing w:val="47"/>
                              <w:sz w:val="18"/>
                            </w:rPr>
                            <w:t> </w:t>
                          </w:r>
                          <w:r>
                            <w:rPr>
                              <w:b/>
                              <w:sz w:val="18"/>
                            </w:rPr>
                            <w:t>Rev.</w:t>
                          </w:r>
                          <w:r>
                            <w:rPr>
                              <w:b/>
                              <w:spacing w:val="-1"/>
                              <w:sz w:val="18"/>
                            </w:rPr>
                            <w:t> </w:t>
                          </w:r>
                          <w:r>
                            <w:rPr>
                              <w:b/>
                              <w:spacing w:val="-2"/>
                              <w:sz w:val="18"/>
                            </w:rPr>
                            <w:t>(12/04/2023)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35.012539pt;width:182.75pt;height:12.1pt;mso-position-horizontal-relative:page;mso-position-vertical-relative:page;z-index:-16115200" type="#_x0000_t202" id="docshape1" filled="false" stroked="false">
              <v:textbox inset="0,0,0,0">
                <w:txbxContent>
                  <w:p>
                    <w:pPr>
                      <w:spacing w:before="14"/>
                      <w:ind w:left="20" w:right="0" w:firstLine="0"/>
                      <w:jc w:val="left"/>
                      <w:rPr>
                        <w:b/>
                        <w:sz w:val="18"/>
                      </w:rPr>
                    </w:pPr>
                    <w:r>
                      <w:rPr>
                        <w:b/>
                        <w:sz w:val="18"/>
                      </w:rPr>
                      <w:t>Form</w:t>
                    </w:r>
                    <w:r>
                      <w:rPr>
                        <w:b/>
                        <w:spacing w:val="-1"/>
                        <w:sz w:val="18"/>
                      </w:rPr>
                      <w:t> </w:t>
                    </w:r>
                    <w:r>
                      <w:rPr>
                        <w:b/>
                        <w:sz w:val="18"/>
                      </w:rPr>
                      <w:t>PR-ER</w:t>
                    </w:r>
                    <w:r>
                      <w:rPr>
                        <w:b/>
                        <w:spacing w:val="-1"/>
                        <w:sz w:val="18"/>
                      </w:rPr>
                      <w:t> </w:t>
                    </w:r>
                    <w:r>
                      <w:rPr>
                        <w:b/>
                        <w:sz w:val="18"/>
                      </w:rPr>
                      <w:t>Page</w:t>
                    </w:r>
                    <w:r>
                      <w:rPr>
                        <w:b/>
                        <w:spacing w:val="-3"/>
                        <w:sz w:val="18"/>
                      </w:rPr>
                      <w:t> </w:t>
                    </w:r>
                    <w:r>
                      <w:rPr>
                        <w:b/>
                        <w:sz w:val="18"/>
                      </w:rPr>
                      <w:fldChar w:fldCharType="begin"/>
                    </w:r>
                    <w:r>
                      <w:rPr>
                        <w:b/>
                        <w:sz w:val="18"/>
                      </w:rPr>
                      <w:instrText> PAGE </w:instrText>
                    </w:r>
                    <w:r>
                      <w:rPr>
                        <w:b/>
                        <w:sz w:val="18"/>
                      </w:rPr>
                      <w:fldChar w:fldCharType="separate"/>
                    </w:r>
                    <w:r>
                      <w:rPr>
                        <w:b/>
                        <w:sz w:val="18"/>
                      </w:rPr>
                      <w:t>1</w:t>
                    </w:r>
                    <w:r>
                      <w:rPr>
                        <w:b/>
                        <w:sz w:val="18"/>
                      </w:rPr>
                      <w:fldChar w:fldCharType="end"/>
                    </w:r>
                    <w:r>
                      <w:rPr>
                        <w:b/>
                        <w:spacing w:val="-1"/>
                        <w:sz w:val="18"/>
                      </w:rPr>
                      <w:t> </w:t>
                    </w:r>
                    <w:r>
                      <w:rPr>
                        <w:b/>
                        <w:sz w:val="18"/>
                      </w:rPr>
                      <w:t>of</w:t>
                    </w:r>
                    <w:r>
                      <w:rPr>
                        <w:b/>
                        <w:spacing w:val="-1"/>
                        <w:sz w:val="18"/>
                      </w:rPr>
                      <w:t> </w:t>
                    </w:r>
                    <w:r>
                      <w:rPr>
                        <w:b/>
                        <w:sz w:val="18"/>
                      </w:rPr>
                      <w:fldChar w:fldCharType="begin"/>
                    </w:r>
                    <w:r>
                      <w:rPr>
                        <w:b/>
                        <w:sz w:val="18"/>
                      </w:rPr>
                      <w:instrText> NUMPAGES </w:instrText>
                    </w:r>
                    <w:r>
                      <w:rPr>
                        <w:b/>
                        <w:sz w:val="18"/>
                      </w:rPr>
                      <w:fldChar w:fldCharType="separate"/>
                    </w:r>
                    <w:r>
                      <w:rPr>
                        <w:b/>
                        <w:sz w:val="18"/>
                      </w:rPr>
                      <w:t>6</w:t>
                    </w:r>
                    <w:r>
                      <w:rPr>
                        <w:b/>
                        <w:sz w:val="18"/>
                      </w:rPr>
                      <w:fldChar w:fldCharType="end"/>
                    </w:r>
                    <w:r>
                      <w:rPr>
                        <w:b/>
                        <w:spacing w:val="47"/>
                        <w:sz w:val="18"/>
                      </w:rPr>
                      <w:t> </w:t>
                    </w:r>
                    <w:r>
                      <w:rPr>
                        <w:b/>
                        <w:sz w:val="18"/>
                      </w:rPr>
                      <w:t>Rev.</w:t>
                    </w:r>
                    <w:r>
                      <w:rPr>
                        <w:b/>
                        <w:spacing w:val="-1"/>
                        <w:sz w:val="18"/>
                      </w:rPr>
                      <w:t> </w:t>
                    </w:r>
                    <w:r>
                      <w:rPr>
                        <w:b/>
                        <w:spacing w:val="-2"/>
                        <w:sz w:val="18"/>
                      </w:rPr>
                      <w:t>(12/04/2023)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19" w:hanging="36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2120" w:hanging="360"/>
      </w:pPr>
      <w:rPr>
        <w:rFonts w:hint="default"/>
        <w:lang w:val="en-US" w:eastAsia="en-US" w:bidi="ar-SA"/>
      </w:rPr>
    </w:lvl>
    <w:lvl w:ilvl="3">
      <w:start w:val="0"/>
      <w:numFmt w:val="bullet"/>
      <w:lvlText w:val="•"/>
      <w:lvlJc w:val="left"/>
      <w:pPr>
        <w:ind w:left="328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9080" w:hanging="360"/>
      </w:pPr>
      <w:rPr>
        <w:rFonts w:hint="default"/>
        <w:lang w:val="en-US" w:eastAsia="en-US" w:bidi="ar-SA"/>
      </w:rPr>
    </w:lvl>
  </w:abstractNum>
  <w:abstractNum w:abstractNumId="1">
    <w:multiLevelType w:val="hybridMultilevel"/>
    <w:lvl w:ilvl="0">
      <w:start w:val="1"/>
      <w:numFmt w:val="lowerLetter"/>
      <w:lvlText w:val="(%1)"/>
      <w:lvlJc w:val="left"/>
      <w:pPr>
        <w:ind w:left="196" w:hanging="418"/>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283" w:hanging="418"/>
      </w:pPr>
      <w:rPr>
        <w:rFonts w:hint="default"/>
        <w:lang w:val="en-US" w:eastAsia="en-US" w:bidi="ar-SA"/>
      </w:rPr>
    </w:lvl>
    <w:lvl w:ilvl="2">
      <w:start w:val="0"/>
      <w:numFmt w:val="bullet"/>
      <w:lvlText w:val="•"/>
      <w:lvlJc w:val="left"/>
      <w:pPr>
        <w:ind w:left="2367" w:hanging="418"/>
      </w:pPr>
      <w:rPr>
        <w:rFonts w:hint="default"/>
        <w:lang w:val="en-US" w:eastAsia="en-US" w:bidi="ar-SA"/>
      </w:rPr>
    </w:lvl>
    <w:lvl w:ilvl="3">
      <w:start w:val="0"/>
      <w:numFmt w:val="bullet"/>
      <w:lvlText w:val="•"/>
      <w:lvlJc w:val="left"/>
      <w:pPr>
        <w:ind w:left="3450" w:hanging="418"/>
      </w:pPr>
      <w:rPr>
        <w:rFonts w:hint="default"/>
        <w:lang w:val="en-US" w:eastAsia="en-US" w:bidi="ar-SA"/>
      </w:rPr>
    </w:lvl>
    <w:lvl w:ilvl="4">
      <w:start w:val="0"/>
      <w:numFmt w:val="bullet"/>
      <w:lvlText w:val="•"/>
      <w:lvlJc w:val="left"/>
      <w:pPr>
        <w:ind w:left="4534" w:hanging="418"/>
      </w:pPr>
      <w:rPr>
        <w:rFonts w:hint="default"/>
        <w:lang w:val="en-US" w:eastAsia="en-US" w:bidi="ar-SA"/>
      </w:rPr>
    </w:lvl>
    <w:lvl w:ilvl="5">
      <w:start w:val="0"/>
      <w:numFmt w:val="bullet"/>
      <w:lvlText w:val="•"/>
      <w:lvlJc w:val="left"/>
      <w:pPr>
        <w:ind w:left="5617" w:hanging="418"/>
      </w:pPr>
      <w:rPr>
        <w:rFonts w:hint="default"/>
        <w:lang w:val="en-US" w:eastAsia="en-US" w:bidi="ar-SA"/>
      </w:rPr>
    </w:lvl>
    <w:lvl w:ilvl="6">
      <w:start w:val="0"/>
      <w:numFmt w:val="bullet"/>
      <w:lvlText w:val="•"/>
      <w:lvlJc w:val="left"/>
      <w:pPr>
        <w:ind w:left="6701" w:hanging="418"/>
      </w:pPr>
      <w:rPr>
        <w:rFonts w:hint="default"/>
        <w:lang w:val="en-US" w:eastAsia="en-US" w:bidi="ar-SA"/>
      </w:rPr>
    </w:lvl>
    <w:lvl w:ilvl="7">
      <w:start w:val="0"/>
      <w:numFmt w:val="bullet"/>
      <w:lvlText w:val="•"/>
      <w:lvlJc w:val="left"/>
      <w:pPr>
        <w:ind w:left="7784" w:hanging="418"/>
      </w:pPr>
      <w:rPr>
        <w:rFonts w:hint="default"/>
        <w:lang w:val="en-US" w:eastAsia="en-US" w:bidi="ar-SA"/>
      </w:rPr>
    </w:lvl>
    <w:lvl w:ilvl="8">
      <w:start w:val="0"/>
      <w:numFmt w:val="bullet"/>
      <w:lvlText w:val="•"/>
      <w:lvlJc w:val="left"/>
      <w:pPr>
        <w:ind w:left="8868" w:hanging="418"/>
      </w:pPr>
      <w:rPr>
        <w:rFonts w:hint="default"/>
        <w:lang w:val="en-US" w:eastAsia="en-US" w:bidi="ar-SA"/>
      </w:rPr>
    </w:lvl>
  </w:abstractNum>
  <w:abstractNum w:abstractNumId="0">
    <w:multiLevelType w:val="hybridMultilevel"/>
    <w:lvl w:ilvl="0">
      <w:start w:val="0"/>
      <w:numFmt w:val="bullet"/>
      <w:lvlText w:val=""/>
      <w:lvlJc w:val="left"/>
      <w:pPr>
        <w:ind w:left="1300" w:hanging="360"/>
      </w:pPr>
      <w:rPr>
        <w:rFonts w:hint="default" w:ascii="Wingdings" w:hAnsi="Wingdings" w:eastAsia="Wingdings" w:cs="Wingdings"/>
        <w:b w:val="0"/>
        <w:bCs w:val="0"/>
        <w:i w:val="0"/>
        <w:iCs w:val="0"/>
        <w:spacing w:val="0"/>
        <w:w w:val="100"/>
        <w:sz w:val="18"/>
        <w:szCs w:val="18"/>
        <w:lang w:val="en-US" w:eastAsia="en-US" w:bidi="ar-SA"/>
      </w:rPr>
    </w:lvl>
    <w:lvl w:ilvl="1">
      <w:start w:val="0"/>
      <w:numFmt w:val="bullet"/>
      <w:lvlText w:val="•"/>
      <w:lvlJc w:val="left"/>
      <w:pPr>
        <w:ind w:left="2310" w:hanging="360"/>
      </w:pPr>
      <w:rPr>
        <w:rFonts w:hint="default"/>
        <w:lang w:val="en-US" w:eastAsia="en-US" w:bidi="ar-SA"/>
      </w:rPr>
    </w:lvl>
    <w:lvl w:ilvl="2">
      <w:start w:val="0"/>
      <w:numFmt w:val="bullet"/>
      <w:lvlText w:val="•"/>
      <w:lvlJc w:val="left"/>
      <w:pPr>
        <w:ind w:left="3320" w:hanging="360"/>
      </w:pPr>
      <w:rPr>
        <w:rFonts w:hint="default"/>
        <w:lang w:val="en-US" w:eastAsia="en-US" w:bidi="ar-SA"/>
      </w:rPr>
    </w:lvl>
    <w:lvl w:ilvl="3">
      <w:start w:val="0"/>
      <w:numFmt w:val="bullet"/>
      <w:lvlText w:val="•"/>
      <w:lvlJc w:val="left"/>
      <w:pPr>
        <w:ind w:left="4330" w:hanging="360"/>
      </w:pPr>
      <w:rPr>
        <w:rFonts w:hint="default"/>
        <w:lang w:val="en-US" w:eastAsia="en-US" w:bidi="ar-SA"/>
      </w:rPr>
    </w:lvl>
    <w:lvl w:ilvl="4">
      <w:start w:val="0"/>
      <w:numFmt w:val="bullet"/>
      <w:lvlText w:val="•"/>
      <w:lvlJc w:val="left"/>
      <w:pPr>
        <w:ind w:left="5340"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60" w:hanging="360"/>
      </w:pPr>
      <w:rPr>
        <w:rFonts w:hint="default"/>
        <w:lang w:val="en-US" w:eastAsia="en-US" w:bidi="ar-SA"/>
      </w:rPr>
    </w:lvl>
    <w:lvl w:ilvl="7">
      <w:start w:val="0"/>
      <w:numFmt w:val="bullet"/>
      <w:lvlText w:val="•"/>
      <w:lvlJc w:val="left"/>
      <w:pPr>
        <w:ind w:left="8370" w:hanging="360"/>
      </w:pPr>
      <w:rPr>
        <w:rFonts w:hint="default"/>
        <w:lang w:val="en-US" w:eastAsia="en-US" w:bidi="ar-SA"/>
      </w:rPr>
    </w:lvl>
    <w:lvl w:ilvl="8">
      <w:start w:val="0"/>
      <w:numFmt w:val="bullet"/>
      <w:lvlText w:val="•"/>
      <w:lvlJc w:val="left"/>
      <w:pPr>
        <w:ind w:left="938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right="158"/>
      <w:jc w:val="center"/>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right="155"/>
      <w:jc w:val="center"/>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124"/>
      <w:ind w:left="940" w:right="541" w:hanging="36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https://www.sosnc.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Office Secretary of State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Balch</dc:creator>
  <dc:title>Form PR-ER (Rev</dc:title>
  <dcterms:created xsi:type="dcterms:W3CDTF">2024-05-07T16:04:21Z</dcterms:created>
  <dcterms:modified xsi:type="dcterms:W3CDTF">2024-05-07T16:04:21Z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0x0101004BF818F50CF8024BACDDBA091143ECD2</vt:lpwstr>
  </property>
  <property fmtid="{D5CDD505-2E9C-101B-9397-08002B2CF9AE}" pid="3" name="Created">
    <vt:filetime>2024-03-27T00:00:00Z</vt:filetime>
  </property>
  <property fmtid="{D5CDD505-2E9C-101B-9397-08002B2CF9AE}" pid="4" name="Creator">
    <vt:lpwstr>Acrobat PDFMaker 24 for Word</vt:lpwstr>
  </property>
  <property fmtid="{D5CDD505-2E9C-101B-9397-08002B2CF9AE}" pid="5" name="LastSaved">
    <vt:filetime>2024-05-07T00:00:00Z</vt:filetime>
  </property>
  <property fmtid="{D5CDD505-2E9C-101B-9397-08002B2CF9AE}" pid="6" name="Producer">
    <vt:lpwstr>Adobe PDF Library 24.1.135</vt:lpwstr>
  </property>
  <property fmtid="{D5CDD505-2E9C-101B-9397-08002B2CF9AE}" pid="7" name="SourceModified">
    <vt:lpwstr>D:20231205150137</vt:lpwstr>
  </property>
</Properties>
</file>