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39" w:rsidRDefault="00653E45" w:rsidP="00EF3D39">
      <w:pPr>
        <w:jc w:val="center"/>
        <w:rPr>
          <w:b/>
          <w:sz w:val="32"/>
          <w:szCs w:val="32"/>
        </w:rPr>
      </w:pPr>
      <w:r w:rsidRPr="00662631">
        <w:rPr>
          <w:b/>
          <w:sz w:val="32"/>
          <w:szCs w:val="32"/>
        </w:rPr>
        <w:t xml:space="preserve">FUNDRAISING CONSULTANT </w:t>
      </w:r>
      <w:r w:rsidR="00EF3D39" w:rsidRPr="00662631">
        <w:rPr>
          <w:b/>
          <w:sz w:val="32"/>
          <w:szCs w:val="32"/>
        </w:rPr>
        <w:t>CONTRACT</w:t>
      </w:r>
      <w:r w:rsidR="00087456">
        <w:rPr>
          <w:b/>
          <w:sz w:val="32"/>
          <w:szCs w:val="32"/>
        </w:rPr>
        <w:t xml:space="preserve"> CHECKLIST</w:t>
      </w:r>
    </w:p>
    <w:p w:rsidR="00662631" w:rsidRDefault="00662631" w:rsidP="00EF3D39">
      <w:pPr>
        <w:jc w:val="center"/>
        <w:rPr>
          <w:b/>
          <w:sz w:val="32"/>
          <w:szCs w:val="32"/>
        </w:rPr>
      </w:pPr>
    </w:p>
    <w:p w:rsidR="00662631" w:rsidRPr="006619FC" w:rsidRDefault="00662631" w:rsidP="00662631">
      <w:pPr>
        <w:jc w:val="both"/>
        <w:rPr>
          <w:b/>
          <w:i/>
          <w:caps/>
          <w:sz w:val="28"/>
          <w:szCs w:val="28"/>
        </w:rPr>
      </w:pPr>
      <w:r w:rsidRPr="00961B2A">
        <w:rPr>
          <w:b/>
          <w:i/>
          <w:sz w:val="28"/>
          <w:szCs w:val="28"/>
        </w:rPr>
        <w:t xml:space="preserve">Contracts between a fundraising consultant </w:t>
      </w:r>
      <w:r>
        <w:rPr>
          <w:b/>
          <w:i/>
          <w:sz w:val="28"/>
          <w:szCs w:val="28"/>
        </w:rPr>
        <w:t xml:space="preserve">and a charitable </w:t>
      </w:r>
      <w:r w:rsidRPr="00961B2A">
        <w:rPr>
          <w:b/>
          <w:i/>
          <w:sz w:val="28"/>
          <w:szCs w:val="28"/>
        </w:rPr>
        <w:t>organization</w:t>
      </w:r>
      <w:r>
        <w:rPr>
          <w:b/>
          <w:i/>
          <w:sz w:val="28"/>
          <w:szCs w:val="28"/>
        </w:rPr>
        <w:t xml:space="preserve"> or sponsor</w:t>
      </w:r>
      <w:r w:rsidRPr="00961B2A">
        <w:rPr>
          <w:b/>
          <w:i/>
          <w:sz w:val="28"/>
          <w:szCs w:val="28"/>
        </w:rPr>
        <w:t xml:space="preserve"> must be filed with the CSL Division </w:t>
      </w:r>
      <w:r w:rsidRPr="00687DF7">
        <w:rPr>
          <w:b/>
          <w:i/>
          <w:caps/>
          <w:sz w:val="28"/>
          <w:szCs w:val="28"/>
        </w:rPr>
        <w:t>at least five days prior to the commencement of ANY services under the contract.</w:t>
      </w:r>
      <w:r w:rsidR="006619FC">
        <w:rPr>
          <w:b/>
          <w:i/>
          <w:caps/>
          <w:sz w:val="28"/>
          <w:szCs w:val="28"/>
        </w:rPr>
        <w:t>no solicitation may occur prior to the filing of the contract wITH CSL.</w:t>
      </w:r>
      <w:r w:rsidR="00883978">
        <w:rPr>
          <w:b/>
          <w:i/>
          <w:sz w:val="28"/>
          <w:szCs w:val="28"/>
        </w:rPr>
        <w:t xml:space="preserve"> Fill in this checklist</w:t>
      </w:r>
      <w:r w:rsidRPr="00961B2A">
        <w:rPr>
          <w:b/>
          <w:i/>
          <w:sz w:val="28"/>
          <w:szCs w:val="28"/>
        </w:rPr>
        <w:t xml:space="preserve"> with the contract page number(s) on which the following required information is located. If the information is in an Addendum, indicate the page number(s) and the word “Addendum” with date as needed. The contract requirements for fundraising consultants are found at N. C. Gen. Stat. § 131F-15 (d) (</w:t>
      </w:r>
      <w:proofErr w:type="gramStart"/>
      <w:r w:rsidRPr="00961B2A">
        <w:rPr>
          <w:b/>
          <w:i/>
          <w:sz w:val="28"/>
          <w:szCs w:val="28"/>
        </w:rPr>
        <w:t>1)-(</w:t>
      </w:r>
      <w:proofErr w:type="gramEnd"/>
      <w:r w:rsidRPr="00961B2A">
        <w:rPr>
          <w:b/>
          <w:i/>
          <w:sz w:val="28"/>
          <w:szCs w:val="28"/>
        </w:rPr>
        <w:t>5).</w:t>
      </w:r>
    </w:p>
    <w:p w:rsidR="00662631" w:rsidRPr="00662631" w:rsidRDefault="00662631" w:rsidP="00EF3D39">
      <w:pPr>
        <w:jc w:val="center"/>
        <w:rPr>
          <w:b/>
          <w:sz w:val="32"/>
          <w:szCs w:val="32"/>
        </w:rPr>
      </w:pPr>
    </w:p>
    <w:p w:rsidR="00EF3D39" w:rsidRDefault="00EF3D39" w:rsidP="001859E0">
      <w:pPr>
        <w:rPr>
          <w:b/>
        </w:rPr>
      </w:pPr>
    </w:p>
    <w:p w:rsidR="00EF3D39" w:rsidRDefault="00653E45" w:rsidP="00EF3D39">
      <w:pPr>
        <w:rPr>
          <w:b/>
        </w:rPr>
      </w:pPr>
      <w:r>
        <w:rPr>
          <w:b/>
        </w:rPr>
        <w:t>Name of Fundraising Consultant</w:t>
      </w:r>
      <w:r w:rsidR="00EF3D39">
        <w:rPr>
          <w:b/>
        </w:rPr>
        <w:t>___________________</w:t>
      </w:r>
      <w:r>
        <w:rPr>
          <w:b/>
        </w:rPr>
        <w:t>_____________________________</w:t>
      </w:r>
    </w:p>
    <w:p w:rsidR="00EF3D39" w:rsidRDefault="00EF3D39" w:rsidP="00EF3D39">
      <w:pPr>
        <w:rPr>
          <w:b/>
        </w:rPr>
      </w:pPr>
    </w:p>
    <w:p w:rsidR="00EF3D39" w:rsidRDefault="00EF3D39" w:rsidP="00EF3D39">
      <w:pPr>
        <w:rPr>
          <w:b/>
        </w:rPr>
      </w:pPr>
      <w:r>
        <w:rPr>
          <w:b/>
        </w:rPr>
        <w:t>Name of Charitable/Sponsor Organization______________________________</w:t>
      </w:r>
      <w:r w:rsidR="00653E45">
        <w:rPr>
          <w:b/>
        </w:rPr>
        <w:t>__________</w:t>
      </w:r>
    </w:p>
    <w:p w:rsidR="00EF3D39" w:rsidRDefault="00EF3D39" w:rsidP="00EF3D39">
      <w:pPr>
        <w:rPr>
          <w:b/>
        </w:rPr>
      </w:pPr>
    </w:p>
    <w:p w:rsidR="00904765" w:rsidRDefault="00904765" w:rsidP="00EF3D39"/>
    <w:p w:rsidR="00904765" w:rsidRPr="00B25205" w:rsidRDefault="00991924" w:rsidP="00904765">
      <w:pPr>
        <w:rPr>
          <w:b/>
        </w:rPr>
      </w:pPr>
      <w:r w:rsidRPr="00B25205">
        <w:rPr>
          <w:b/>
        </w:rPr>
        <w:t>PAGE NUMBER</w:t>
      </w:r>
      <w:r w:rsidR="001049AD">
        <w:rPr>
          <w:b/>
        </w:rPr>
        <w:t>(S)</w:t>
      </w:r>
      <w:r w:rsidR="00B25205">
        <w:rPr>
          <w:b/>
        </w:rPr>
        <w:t xml:space="preserve"> OF ITEM</w:t>
      </w:r>
    </w:p>
    <w:p w:rsidR="00904765" w:rsidRDefault="00904765" w:rsidP="00904765"/>
    <w:p w:rsidR="00904765" w:rsidRDefault="00991924" w:rsidP="00991924">
      <w:pPr>
        <w:jc w:val="both"/>
      </w:pPr>
      <w:r>
        <w:t>________________</w:t>
      </w:r>
      <w:r w:rsidR="00102FC8">
        <w:t>___</w:t>
      </w:r>
      <w:proofErr w:type="gramStart"/>
      <w:r w:rsidR="00102FC8">
        <w:t xml:space="preserve">_  </w:t>
      </w:r>
      <w:r w:rsidR="00904765">
        <w:t>1</w:t>
      </w:r>
      <w:proofErr w:type="gramEnd"/>
      <w:r w:rsidR="00904765">
        <w:t xml:space="preserve">.     </w:t>
      </w:r>
      <w:r w:rsidR="001859E0">
        <w:t>S</w:t>
      </w:r>
      <w:r w:rsidR="00EF3D39">
        <w:t>tatement of the charitable/sponsor purpose and</w:t>
      </w:r>
      <w:r w:rsidR="001859E0">
        <w:t xml:space="preserve"> program for </w:t>
      </w:r>
    </w:p>
    <w:p w:rsidR="00904765" w:rsidRDefault="00EF3D39" w:rsidP="00C07ACA">
      <w:pPr>
        <w:ind w:left="2160" w:firstLine="720"/>
        <w:jc w:val="both"/>
      </w:pPr>
      <w:r>
        <w:t>which the solicitation campaign is being conducted.</w:t>
      </w:r>
    </w:p>
    <w:p w:rsidR="00EF3D39" w:rsidRPr="001859E0" w:rsidRDefault="00EF3D39" w:rsidP="00EF3D39">
      <w:pPr>
        <w:rPr>
          <w:sz w:val="20"/>
          <w:szCs w:val="20"/>
        </w:rPr>
      </w:pPr>
    </w:p>
    <w:p w:rsidR="00653E45" w:rsidRDefault="001859E0" w:rsidP="00653E45">
      <w:pPr>
        <w:jc w:val="both"/>
      </w:pPr>
      <w:r>
        <w:t xml:space="preserve">____________________   </w:t>
      </w:r>
      <w:r w:rsidR="00904765">
        <w:t xml:space="preserve">2.    </w:t>
      </w:r>
      <w:r>
        <w:t>S</w:t>
      </w:r>
      <w:r w:rsidR="00EF3D39">
        <w:t>tatement of the respective obligations of the</w:t>
      </w:r>
      <w:r w:rsidR="00653E45">
        <w:t xml:space="preserve"> fundraising </w:t>
      </w:r>
    </w:p>
    <w:p w:rsidR="00EF3D39" w:rsidRDefault="00653E45" w:rsidP="00653E45">
      <w:pPr>
        <w:ind w:left="2880"/>
        <w:jc w:val="both"/>
      </w:pPr>
      <w:r>
        <w:t xml:space="preserve">  consultant</w:t>
      </w:r>
      <w:r w:rsidR="001859E0">
        <w:t xml:space="preserve"> and the </w:t>
      </w:r>
      <w:r w:rsidR="00961B2A">
        <w:t>charitable</w:t>
      </w:r>
      <w:r w:rsidR="00457835">
        <w:t xml:space="preserve"> </w:t>
      </w:r>
      <w:r w:rsidR="00EF3D39">
        <w:t>organization</w:t>
      </w:r>
      <w:r w:rsidR="00961B2A">
        <w:t xml:space="preserve"> or sponsor</w:t>
      </w:r>
      <w:r w:rsidR="00EF3D39">
        <w:t>.</w:t>
      </w:r>
    </w:p>
    <w:p w:rsidR="00904765" w:rsidRPr="001859E0" w:rsidRDefault="00904765" w:rsidP="00991924">
      <w:pPr>
        <w:jc w:val="both"/>
        <w:rPr>
          <w:sz w:val="20"/>
          <w:szCs w:val="20"/>
        </w:rPr>
      </w:pPr>
    </w:p>
    <w:p w:rsidR="00991924" w:rsidRDefault="001859E0" w:rsidP="00653E45">
      <w:pPr>
        <w:jc w:val="both"/>
      </w:pPr>
      <w:r>
        <w:t xml:space="preserve">____________________   </w:t>
      </w:r>
      <w:r w:rsidR="00904765">
        <w:t xml:space="preserve">3.     </w:t>
      </w:r>
      <w:r w:rsidR="00653E45">
        <w:t>Clear s</w:t>
      </w:r>
      <w:r w:rsidR="00904765">
        <w:t>tatement of t</w:t>
      </w:r>
      <w:r w:rsidR="00653E45">
        <w:t>he fee that will be paid to the consultant.</w:t>
      </w:r>
    </w:p>
    <w:p w:rsidR="00991924" w:rsidRPr="001859E0" w:rsidRDefault="00991924" w:rsidP="00991924">
      <w:pPr>
        <w:rPr>
          <w:sz w:val="20"/>
          <w:szCs w:val="20"/>
        </w:rPr>
      </w:pPr>
    </w:p>
    <w:p w:rsidR="00452416" w:rsidRDefault="001859E0" w:rsidP="00452416">
      <w:r>
        <w:t xml:space="preserve">____________________   </w:t>
      </w:r>
      <w:r w:rsidR="00991924">
        <w:t xml:space="preserve">4.    </w:t>
      </w:r>
      <w:r w:rsidR="00452416">
        <w:t>Effective and termination dates of the contract.</w:t>
      </w:r>
    </w:p>
    <w:p w:rsidR="00B25205" w:rsidRPr="001859E0" w:rsidRDefault="00B25205" w:rsidP="00B25205">
      <w:pPr>
        <w:jc w:val="both"/>
        <w:rPr>
          <w:sz w:val="20"/>
          <w:szCs w:val="20"/>
        </w:rPr>
      </w:pPr>
    </w:p>
    <w:p w:rsidR="00452416" w:rsidRDefault="001859E0" w:rsidP="00452416">
      <w:pPr>
        <w:jc w:val="both"/>
      </w:pPr>
      <w:r>
        <w:t xml:space="preserve">____________________   </w:t>
      </w:r>
      <w:r w:rsidR="00687DF7">
        <w:t xml:space="preserve">5.    </w:t>
      </w:r>
      <w:r w:rsidR="00452416">
        <w:t xml:space="preserve">Statement that the fundraising consultant shall not at any time </w:t>
      </w:r>
    </w:p>
    <w:p w:rsidR="00B25205" w:rsidRDefault="00452416" w:rsidP="00452416">
      <w:pPr>
        <w:ind w:left="2160" w:firstLine="720"/>
        <w:jc w:val="both"/>
      </w:pPr>
      <w:r>
        <w:t xml:space="preserve">   have control or custody of contributions.  </w:t>
      </w:r>
    </w:p>
    <w:p w:rsidR="00B25205" w:rsidRPr="00687DF7" w:rsidRDefault="00B25205" w:rsidP="00687DF7">
      <w:pPr>
        <w:ind w:left="3360" w:hanging="2880"/>
      </w:pPr>
    </w:p>
    <w:p w:rsidR="001859E0" w:rsidRDefault="00B25205" w:rsidP="001859E0">
      <w:r>
        <w:t>___________</w:t>
      </w:r>
      <w:bookmarkStart w:id="0" w:name="_GoBack"/>
      <w:bookmarkEnd w:id="0"/>
      <w:r>
        <w:t>__</w:t>
      </w:r>
      <w:r w:rsidR="00102FC8">
        <w:t>_</w:t>
      </w:r>
      <w:r>
        <w:t>_____</w:t>
      </w:r>
      <w:r w:rsidR="00102FC8">
        <w:t xml:space="preserve">_  </w:t>
      </w:r>
      <w:r>
        <w:t xml:space="preserve">6.     </w:t>
      </w:r>
      <w:r w:rsidR="001859E0">
        <w:t>S</w:t>
      </w:r>
      <w:r w:rsidR="00EF3D39">
        <w:t>ignature</w:t>
      </w:r>
      <w:r w:rsidR="001859E0">
        <w:t>s</w:t>
      </w:r>
      <w:r w:rsidR="00EF3D39">
        <w:t xml:space="preserve"> of two authorized officials of the</w:t>
      </w:r>
      <w:r w:rsidR="00B94A26">
        <w:t xml:space="preserve"> charitable</w:t>
      </w:r>
    </w:p>
    <w:p w:rsidR="00EF3D39" w:rsidRDefault="00F64EE5" w:rsidP="001859E0">
      <w:pPr>
        <w:ind w:left="3060"/>
      </w:pPr>
      <w:r>
        <w:t>o</w:t>
      </w:r>
      <w:r w:rsidR="00EF3D39">
        <w:t>rg</w:t>
      </w:r>
      <w:r>
        <w:t>anization</w:t>
      </w:r>
      <w:r w:rsidR="00B94A26">
        <w:t xml:space="preserve"> or sponsor</w:t>
      </w:r>
      <w:r>
        <w:t>.</w:t>
      </w:r>
    </w:p>
    <w:p w:rsidR="00CF6D57" w:rsidRDefault="00CF6D57" w:rsidP="001859E0">
      <w:pPr>
        <w:ind w:left="3060"/>
      </w:pPr>
    </w:p>
    <w:p w:rsidR="00CF6D57" w:rsidRDefault="00CF6D57" w:rsidP="001859E0">
      <w:pPr>
        <w:ind w:left="3060"/>
      </w:pPr>
    </w:p>
    <w:p w:rsidR="007072C8" w:rsidRDefault="003F7D24" w:rsidP="003F7D24">
      <w:pPr>
        <w:jc w:val="both"/>
        <w:rPr>
          <w:b/>
          <w:i/>
          <w:sz w:val="32"/>
          <w:szCs w:val="32"/>
        </w:rPr>
      </w:pPr>
      <w:r w:rsidRPr="003F7D24">
        <w:rPr>
          <w:b/>
          <w:i/>
          <w:sz w:val="32"/>
          <w:szCs w:val="32"/>
        </w:rPr>
        <w:t xml:space="preserve">Attach this </w:t>
      </w:r>
      <w:r w:rsidR="0098322A">
        <w:rPr>
          <w:b/>
          <w:i/>
          <w:sz w:val="32"/>
          <w:szCs w:val="32"/>
        </w:rPr>
        <w:t>one-page</w:t>
      </w:r>
      <w:r w:rsidR="00452416">
        <w:rPr>
          <w:b/>
          <w:i/>
          <w:sz w:val="32"/>
          <w:szCs w:val="32"/>
        </w:rPr>
        <w:t xml:space="preserve"> </w:t>
      </w:r>
      <w:r w:rsidR="007072C8">
        <w:rPr>
          <w:b/>
          <w:i/>
          <w:sz w:val="32"/>
          <w:szCs w:val="32"/>
        </w:rPr>
        <w:t xml:space="preserve">completed </w:t>
      </w:r>
      <w:r w:rsidRPr="003F7D24">
        <w:rPr>
          <w:b/>
          <w:i/>
          <w:sz w:val="32"/>
          <w:szCs w:val="32"/>
        </w:rPr>
        <w:t>checklist to a copy of the contract and submit both documents to CSL</w:t>
      </w:r>
      <w:r>
        <w:rPr>
          <w:b/>
          <w:i/>
          <w:sz w:val="32"/>
          <w:szCs w:val="32"/>
        </w:rPr>
        <w:t xml:space="preserve"> at least five days prior to the commencement of services under the contract</w:t>
      </w:r>
      <w:r w:rsidRPr="003F7D24">
        <w:rPr>
          <w:b/>
          <w:i/>
          <w:sz w:val="32"/>
          <w:szCs w:val="32"/>
        </w:rPr>
        <w:t xml:space="preserve">. </w:t>
      </w:r>
    </w:p>
    <w:p w:rsidR="007072C8" w:rsidRDefault="007072C8" w:rsidP="003F7D24">
      <w:pPr>
        <w:jc w:val="both"/>
        <w:rPr>
          <w:b/>
          <w:i/>
          <w:sz w:val="32"/>
          <w:szCs w:val="32"/>
        </w:rPr>
      </w:pPr>
    </w:p>
    <w:p w:rsidR="003F7D24" w:rsidRPr="003F7D24" w:rsidRDefault="003F7D24" w:rsidP="003F7D24">
      <w:pPr>
        <w:jc w:val="both"/>
        <w:rPr>
          <w:i/>
          <w:sz w:val="32"/>
          <w:szCs w:val="32"/>
        </w:rPr>
      </w:pPr>
      <w:r w:rsidRPr="003F7D24">
        <w:rPr>
          <w:b/>
          <w:i/>
          <w:sz w:val="32"/>
          <w:szCs w:val="32"/>
        </w:rPr>
        <w:t>Questions? Contact CSL at</w:t>
      </w:r>
      <w:r w:rsidR="004C3ED7">
        <w:rPr>
          <w:b/>
          <w:i/>
          <w:sz w:val="32"/>
          <w:szCs w:val="32"/>
        </w:rPr>
        <w:t xml:space="preserve"> </w:t>
      </w:r>
      <w:r w:rsidR="004C3ED7" w:rsidRPr="00457835">
        <w:rPr>
          <w:b/>
          <w:color w:val="000000"/>
          <w:sz w:val="32"/>
          <w:szCs w:val="32"/>
        </w:rPr>
        <w:t>919-814-5400</w:t>
      </w:r>
    </w:p>
    <w:p w:rsidR="00EF3D39" w:rsidRDefault="00EF3D39" w:rsidP="003F7D24"/>
    <w:sectPr w:rsidR="00EF3D39" w:rsidSect="00B252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73" w:rsidRDefault="00490F73" w:rsidP="00457835">
      <w:r>
        <w:separator/>
      </w:r>
    </w:p>
  </w:endnote>
  <w:endnote w:type="continuationSeparator" w:id="0">
    <w:p w:rsidR="00490F73" w:rsidRDefault="00490F73" w:rsidP="004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Revised 2/16/18</w:t>
    </w:r>
  </w:p>
  <w:p w:rsidR="00457835" w:rsidRDefault="00457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73" w:rsidRDefault="00490F73" w:rsidP="00457835">
      <w:r>
        <w:separator/>
      </w:r>
    </w:p>
  </w:footnote>
  <w:footnote w:type="continuationSeparator" w:id="0">
    <w:p w:rsidR="00490F73" w:rsidRDefault="00490F73" w:rsidP="0045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35" w:rsidRDefault="004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056"/>
    <w:multiLevelType w:val="hybridMultilevel"/>
    <w:tmpl w:val="AA9CD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7D59B2"/>
    <w:multiLevelType w:val="hybridMultilevel"/>
    <w:tmpl w:val="EA5ED79E"/>
    <w:lvl w:ilvl="0" w:tplc="0409000F">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0"/>
    <w:rsid w:val="00000E72"/>
    <w:rsid w:val="00001C65"/>
    <w:rsid w:val="00021A5F"/>
    <w:rsid w:val="00024308"/>
    <w:rsid w:val="0002603B"/>
    <w:rsid w:val="00034EDD"/>
    <w:rsid w:val="000848B5"/>
    <w:rsid w:val="00087456"/>
    <w:rsid w:val="000903E9"/>
    <w:rsid w:val="000A4BA6"/>
    <w:rsid w:val="000B6226"/>
    <w:rsid w:val="000B63BE"/>
    <w:rsid w:val="000D3EFE"/>
    <w:rsid w:val="000E4D68"/>
    <w:rsid w:val="000E54D2"/>
    <w:rsid w:val="00101852"/>
    <w:rsid w:val="00102FC8"/>
    <w:rsid w:val="001049AD"/>
    <w:rsid w:val="0011222F"/>
    <w:rsid w:val="00120AFF"/>
    <w:rsid w:val="001238CE"/>
    <w:rsid w:val="001308D8"/>
    <w:rsid w:val="00135B61"/>
    <w:rsid w:val="00141F5B"/>
    <w:rsid w:val="001604DA"/>
    <w:rsid w:val="00164480"/>
    <w:rsid w:val="0016671F"/>
    <w:rsid w:val="00166BD5"/>
    <w:rsid w:val="001859E0"/>
    <w:rsid w:val="00193755"/>
    <w:rsid w:val="001C22CE"/>
    <w:rsid w:val="001C2512"/>
    <w:rsid w:val="0021006E"/>
    <w:rsid w:val="00220151"/>
    <w:rsid w:val="00223E6A"/>
    <w:rsid w:val="00226E05"/>
    <w:rsid w:val="00234BB0"/>
    <w:rsid w:val="0024560D"/>
    <w:rsid w:val="00254F85"/>
    <w:rsid w:val="00291C35"/>
    <w:rsid w:val="00297EE3"/>
    <w:rsid w:val="002B21FA"/>
    <w:rsid w:val="002B31B0"/>
    <w:rsid w:val="002B5A67"/>
    <w:rsid w:val="002D330C"/>
    <w:rsid w:val="002E0D70"/>
    <w:rsid w:val="002F2EC9"/>
    <w:rsid w:val="002F7522"/>
    <w:rsid w:val="00303D83"/>
    <w:rsid w:val="00334490"/>
    <w:rsid w:val="00336FF1"/>
    <w:rsid w:val="00351465"/>
    <w:rsid w:val="00351636"/>
    <w:rsid w:val="00353D16"/>
    <w:rsid w:val="003A3129"/>
    <w:rsid w:val="003B005A"/>
    <w:rsid w:val="003B5C36"/>
    <w:rsid w:val="003D29BE"/>
    <w:rsid w:val="003E0979"/>
    <w:rsid w:val="003E1F5E"/>
    <w:rsid w:val="003E2D9E"/>
    <w:rsid w:val="003E54C6"/>
    <w:rsid w:val="003F1E95"/>
    <w:rsid w:val="003F7D24"/>
    <w:rsid w:val="00401149"/>
    <w:rsid w:val="00410529"/>
    <w:rsid w:val="004130B4"/>
    <w:rsid w:val="004134CA"/>
    <w:rsid w:val="004228A2"/>
    <w:rsid w:val="00424AC9"/>
    <w:rsid w:val="004366BE"/>
    <w:rsid w:val="00446244"/>
    <w:rsid w:val="00452416"/>
    <w:rsid w:val="00452FC6"/>
    <w:rsid w:val="00457835"/>
    <w:rsid w:val="00461834"/>
    <w:rsid w:val="00472859"/>
    <w:rsid w:val="00485532"/>
    <w:rsid w:val="00490F73"/>
    <w:rsid w:val="004A56AB"/>
    <w:rsid w:val="004B0C94"/>
    <w:rsid w:val="004C1F95"/>
    <w:rsid w:val="004C3ED7"/>
    <w:rsid w:val="004D2050"/>
    <w:rsid w:val="004D277B"/>
    <w:rsid w:val="004E5AD6"/>
    <w:rsid w:val="004F3867"/>
    <w:rsid w:val="005057E5"/>
    <w:rsid w:val="00520E02"/>
    <w:rsid w:val="00530FBC"/>
    <w:rsid w:val="005348F0"/>
    <w:rsid w:val="00535804"/>
    <w:rsid w:val="00540189"/>
    <w:rsid w:val="0056737C"/>
    <w:rsid w:val="005732E2"/>
    <w:rsid w:val="005905A8"/>
    <w:rsid w:val="005974DF"/>
    <w:rsid w:val="005979E6"/>
    <w:rsid w:val="005B178B"/>
    <w:rsid w:val="005B2141"/>
    <w:rsid w:val="005C5E6B"/>
    <w:rsid w:val="005D5A11"/>
    <w:rsid w:val="005E1E24"/>
    <w:rsid w:val="005E2E46"/>
    <w:rsid w:val="005E5590"/>
    <w:rsid w:val="005F4BC8"/>
    <w:rsid w:val="00600124"/>
    <w:rsid w:val="006042EA"/>
    <w:rsid w:val="00653E45"/>
    <w:rsid w:val="006619FC"/>
    <w:rsid w:val="00662631"/>
    <w:rsid w:val="00672419"/>
    <w:rsid w:val="00674FD6"/>
    <w:rsid w:val="0068008A"/>
    <w:rsid w:val="00687DF7"/>
    <w:rsid w:val="006B3B50"/>
    <w:rsid w:val="006B4164"/>
    <w:rsid w:val="006C0CA7"/>
    <w:rsid w:val="006C2841"/>
    <w:rsid w:val="006D1723"/>
    <w:rsid w:val="006F118D"/>
    <w:rsid w:val="006F3302"/>
    <w:rsid w:val="00706093"/>
    <w:rsid w:val="007072C8"/>
    <w:rsid w:val="00724A76"/>
    <w:rsid w:val="00725CAC"/>
    <w:rsid w:val="0076074E"/>
    <w:rsid w:val="00770F74"/>
    <w:rsid w:val="00772859"/>
    <w:rsid w:val="00775674"/>
    <w:rsid w:val="00782A1D"/>
    <w:rsid w:val="007A3BF7"/>
    <w:rsid w:val="007B3C78"/>
    <w:rsid w:val="007B62CB"/>
    <w:rsid w:val="007B7A91"/>
    <w:rsid w:val="007C3C10"/>
    <w:rsid w:val="007C7515"/>
    <w:rsid w:val="007C7F62"/>
    <w:rsid w:val="007D3AF9"/>
    <w:rsid w:val="007E3E2F"/>
    <w:rsid w:val="007F00D3"/>
    <w:rsid w:val="007F35E7"/>
    <w:rsid w:val="00803594"/>
    <w:rsid w:val="00820FB1"/>
    <w:rsid w:val="00830705"/>
    <w:rsid w:val="00833F44"/>
    <w:rsid w:val="0084125E"/>
    <w:rsid w:val="00845FBD"/>
    <w:rsid w:val="0086047D"/>
    <w:rsid w:val="0086103A"/>
    <w:rsid w:val="00873EE6"/>
    <w:rsid w:val="00882087"/>
    <w:rsid w:val="008827C5"/>
    <w:rsid w:val="00883978"/>
    <w:rsid w:val="00891328"/>
    <w:rsid w:val="008A3D7D"/>
    <w:rsid w:val="008C6F95"/>
    <w:rsid w:val="008E1D49"/>
    <w:rsid w:val="00904765"/>
    <w:rsid w:val="009079ED"/>
    <w:rsid w:val="009124BD"/>
    <w:rsid w:val="00915763"/>
    <w:rsid w:val="009206F2"/>
    <w:rsid w:val="009319B7"/>
    <w:rsid w:val="00932CEC"/>
    <w:rsid w:val="00935C0D"/>
    <w:rsid w:val="009434CA"/>
    <w:rsid w:val="00944A02"/>
    <w:rsid w:val="00954BAA"/>
    <w:rsid w:val="00961B2A"/>
    <w:rsid w:val="00964382"/>
    <w:rsid w:val="009734B5"/>
    <w:rsid w:val="0097616E"/>
    <w:rsid w:val="0097623B"/>
    <w:rsid w:val="00977D4A"/>
    <w:rsid w:val="0098322A"/>
    <w:rsid w:val="00991924"/>
    <w:rsid w:val="009B3C31"/>
    <w:rsid w:val="009D674B"/>
    <w:rsid w:val="00A0248B"/>
    <w:rsid w:val="00A35875"/>
    <w:rsid w:val="00A43407"/>
    <w:rsid w:val="00A56E61"/>
    <w:rsid w:val="00A6218A"/>
    <w:rsid w:val="00A65F23"/>
    <w:rsid w:val="00A72CDF"/>
    <w:rsid w:val="00A75138"/>
    <w:rsid w:val="00A77676"/>
    <w:rsid w:val="00A92DF5"/>
    <w:rsid w:val="00AA7581"/>
    <w:rsid w:val="00AB0EA6"/>
    <w:rsid w:val="00AB15A9"/>
    <w:rsid w:val="00AB3AA2"/>
    <w:rsid w:val="00AE3CE4"/>
    <w:rsid w:val="00AE47F8"/>
    <w:rsid w:val="00AF3A05"/>
    <w:rsid w:val="00AF43AF"/>
    <w:rsid w:val="00AF5682"/>
    <w:rsid w:val="00B25205"/>
    <w:rsid w:val="00B31439"/>
    <w:rsid w:val="00B466D7"/>
    <w:rsid w:val="00B636C7"/>
    <w:rsid w:val="00B642D8"/>
    <w:rsid w:val="00B649AA"/>
    <w:rsid w:val="00B67459"/>
    <w:rsid w:val="00B7343A"/>
    <w:rsid w:val="00B94A26"/>
    <w:rsid w:val="00BA045E"/>
    <w:rsid w:val="00BA2F7B"/>
    <w:rsid w:val="00BB1BF5"/>
    <w:rsid w:val="00BB6897"/>
    <w:rsid w:val="00BC4130"/>
    <w:rsid w:val="00BD0A4D"/>
    <w:rsid w:val="00BD7F74"/>
    <w:rsid w:val="00BF73DF"/>
    <w:rsid w:val="00C05B0F"/>
    <w:rsid w:val="00C07ACA"/>
    <w:rsid w:val="00C10160"/>
    <w:rsid w:val="00C55A0F"/>
    <w:rsid w:val="00C6060E"/>
    <w:rsid w:val="00C72BDB"/>
    <w:rsid w:val="00C8642B"/>
    <w:rsid w:val="00CB235B"/>
    <w:rsid w:val="00CC036A"/>
    <w:rsid w:val="00CD75D3"/>
    <w:rsid w:val="00CD7F66"/>
    <w:rsid w:val="00CF6D57"/>
    <w:rsid w:val="00D14D1E"/>
    <w:rsid w:val="00D52AF0"/>
    <w:rsid w:val="00D641BD"/>
    <w:rsid w:val="00D708C6"/>
    <w:rsid w:val="00D91B1B"/>
    <w:rsid w:val="00D9411C"/>
    <w:rsid w:val="00DB76E6"/>
    <w:rsid w:val="00DC347A"/>
    <w:rsid w:val="00DC6C49"/>
    <w:rsid w:val="00DD3D17"/>
    <w:rsid w:val="00DE1498"/>
    <w:rsid w:val="00E21D33"/>
    <w:rsid w:val="00E35E7B"/>
    <w:rsid w:val="00E60CBE"/>
    <w:rsid w:val="00E62147"/>
    <w:rsid w:val="00E7757B"/>
    <w:rsid w:val="00E81716"/>
    <w:rsid w:val="00E855A8"/>
    <w:rsid w:val="00E9555F"/>
    <w:rsid w:val="00E95BE0"/>
    <w:rsid w:val="00EA23E1"/>
    <w:rsid w:val="00EB31A4"/>
    <w:rsid w:val="00EC7E8E"/>
    <w:rsid w:val="00ED59CE"/>
    <w:rsid w:val="00EE5E6D"/>
    <w:rsid w:val="00EF3D39"/>
    <w:rsid w:val="00F03F0E"/>
    <w:rsid w:val="00F06322"/>
    <w:rsid w:val="00F174C3"/>
    <w:rsid w:val="00F248FC"/>
    <w:rsid w:val="00F24C62"/>
    <w:rsid w:val="00F24DE6"/>
    <w:rsid w:val="00F253DF"/>
    <w:rsid w:val="00F34C60"/>
    <w:rsid w:val="00F36356"/>
    <w:rsid w:val="00F44FA0"/>
    <w:rsid w:val="00F452D4"/>
    <w:rsid w:val="00F64EE5"/>
    <w:rsid w:val="00F850FC"/>
    <w:rsid w:val="00F85142"/>
    <w:rsid w:val="00F85E32"/>
    <w:rsid w:val="00F90D49"/>
    <w:rsid w:val="00FA505A"/>
    <w:rsid w:val="00FA574B"/>
    <w:rsid w:val="00FB0615"/>
    <w:rsid w:val="00FC1711"/>
    <w:rsid w:val="00FD6633"/>
    <w:rsid w:val="00FE1056"/>
    <w:rsid w:val="00FE1A65"/>
    <w:rsid w:val="00FE1E5C"/>
    <w:rsid w:val="00FE2BC7"/>
    <w:rsid w:val="00FF018E"/>
    <w:rsid w:val="00F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CEFF1"/>
  <w15:docId w15:val="{797357C0-C658-460C-91FD-E20445F5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633"/>
    <w:rPr>
      <w:rFonts w:ascii="Tahoma" w:hAnsi="Tahoma" w:cs="Tahoma"/>
      <w:sz w:val="16"/>
      <w:szCs w:val="16"/>
    </w:rPr>
  </w:style>
  <w:style w:type="paragraph" w:styleId="Header">
    <w:name w:val="header"/>
    <w:basedOn w:val="Normal"/>
    <w:link w:val="HeaderChar"/>
    <w:unhideWhenUsed/>
    <w:rsid w:val="00457835"/>
    <w:pPr>
      <w:tabs>
        <w:tab w:val="center" w:pos="4680"/>
        <w:tab w:val="right" w:pos="9360"/>
      </w:tabs>
    </w:pPr>
  </w:style>
  <w:style w:type="character" w:customStyle="1" w:styleId="HeaderChar">
    <w:name w:val="Header Char"/>
    <w:basedOn w:val="DefaultParagraphFont"/>
    <w:link w:val="Header"/>
    <w:rsid w:val="00457835"/>
    <w:rPr>
      <w:sz w:val="24"/>
      <w:szCs w:val="24"/>
    </w:rPr>
  </w:style>
  <w:style w:type="paragraph" w:styleId="Footer">
    <w:name w:val="footer"/>
    <w:basedOn w:val="Normal"/>
    <w:link w:val="FooterChar"/>
    <w:uiPriority w:val="99"/>
    <w:unhideWhenUsed/>
    <w:rsid w:val="00457835"/>
    <w:pPr>
      <w:tabs>
        <w:tab w:val="center" w:pos="4680"/>
        <w:tab w:val="right" w:pos="9360"/>
      </w:tabs>
    </w:pPr>
  </w:style>
  <w:style w:type="character" w:customStyle="1" w:styleId="FooterChar">
    <w:name w:val="Footer Char"/>
    <w:basedOn w:val="DefaultParagraphFont"/>
    <w:link w:val="Footer"/>
    <w:uiPriority w:val="99"/>
    <w:rsid w:val="00457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SOLICITOR CONTRACT CHECKLIST</vt:lpstr>
    </vt:vector>
  </TitlesOfParts>
  <Company>NC Secretary of State</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 CONTRACT CHECKLIST</dc:title>
  <dc:subject/>
  <dc:creator>ldriver</dc:creator>
  <cp:keywords/>
  <dc:description/>
  <cp:lastModifiedBy>Gail Eluwa</cp:lastModifiedBy>
  <cp:revision>8</cp:revision>
  <cp:lastPrinted>2018-03-27T17:06:00Z</cp:lastPrinted>
  <dcterms:created xsi:type="dcterms:W3CDTF">2018-03-13T17:47:00Z</dcterms:created>
  <dcterms:modified xsi:type="dcterms:W3CDTF">2018-03-27T17:06:00Z</dcterms:modified>
</cp:coreProperties>
</file>